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15" w:type="pct"/>
        <w:tblCellSpacing w:w="0" w:type="dxa"/>
        <w:tblCellMar>
          <w:top w:w="45" w:type="dxa"/>
          <w:left w:w="45" w:type="dxa"/>
          <w:bottom w:w="45" w:type="dxa"/>
          <w:right w:w="45" w:type="dxa"/>
        </w:tblCellMar>
        <w:tblLook w:val="0000" w:firstRow="0" w:lastRow="0" w:firstColumn="0" w:lastColumn="0" w:noHBand="0" w:noVBand="0"/>
      </w:tblPr>
      <w:tblGrid>
        <w:gridCol w:w="9762"/>
      </w:tblGrid>
      <w:tr w:rsidR="001A14BD" w14:paraId="729FA308" w14:textId="77777777" w:rsidTr="00891A9C">
        <w:trPr>
          <w:trHeight w:val="1691"/>
          <w:tblCellSpacing w:w="0" w:type="dxa"/>
        </w:trPr>
        <w:tc>
          <w:tcPr>
            <w:tcW w:w="0" w:type="auto"/>
            <w:vAlign w:val="center"/>
          </w:tcPr>
          <w:tbl>
            <w:tblPr>
              <w:tblpPr w:leftFromText="180" w:rightFromText="180" w:horzAnchor="margin" w:tblpY="-400"/>
              <w:tblOverlap w:val="never"/>
              <w:tblW w:w="4998" w:type="pct"/>
              <w:tblCellSpacing w:w="0" w:type="dxa"/>
              <w:tblCellMar>
                <w:left w:w="0" w:type="dxa"/>
                <w:right w:w="0" w:type="dxa"/>
              </w:tblCellMar>
              <w:tblLook w:val="0000" w:firstRow="0" w:lastRow="0" w:firstColumn="0" w:lastColumn="0" w:noHBand="0" w:noVBand="0"/>
            </w:tblPr>
            <w:tblGrid>
              <w:gridCol w:w="2027"/>
              <w:gridCol w:w="5106"/>
              <w:gridCol w:w="2535"/>
            </w:tblGrid>
            <w:tr w:rsidR="001A14BD" w14:paraId="1231AA3C" w14:textId="77777777" w:rsidTr="00891A9C">
              <w:trPr>
                <w:trHeight w:val="1691"/>
                <w:tblCellSpacing w:w="0" w:type="dxa"/>
              </w:trPr>
              <w:tc>
                <w:tcPr>
                  <w:tcW w:w="0" w:type="auto"/>
                  <w:vAlign w:val="bottom"/>
                </w:tcPr>
                <w:p w14:paraId="330E07DE" w14:textId="77777777" w:rsidR="001A14BD" w:rsidRDefault="001A14BD" w:rsidP="00891A9C">
                  <w:pPr>
                    <w:rPr>
                      <w:color w:val="000033"/>
                    </w:rPr>
                  </w:pPr>
                  <w:r>
                    <w:rPr>
                      <w:noProof/>
                      <w:color w:val="000033"/>
                    </w:rPr>
                    <w:drawing>
                      <wp:inline distT="0" distB="0" distL="0" distR="0" wp14:anchorId="4773A8B1" wp14:editId="3B1B74F4">
                        <wp:extent cx="1047750" cy="1047750"/>
                        <wp:effectExtent l="19050" t="0" r="0"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8" cstate="print"/>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tc>
              <w:tc>
                <w:tcPr>
                  <w:tcW w:w="0" w:type="auto"/>
                  <w:vAlign w:val="bottom"/>
                </w:tcPr>
                <w:p w14:paraId="3C509AF4" w14:textId="77777777" w:rsidR="001A14BD" w:rsidRDefault="001A14BD" w:rsidP="00891A9C">
                  <w:pPr>
                    <w:jc w:val="center"/>
                    <w:rPr>
                      <w:color w:val="000033"/>
                    </w:rPr>
                  </w:pPr>
                  <w:r>
                    <w:rPr>
                      <w:noProof/>
                      <w:color w:val="000033"/>
                    </w:rPr>
                    <w:drawing>
                      <wp:inline distT="0" distB="0" distL="0" distR="0" wp14:anchorId="276288A3" wp14:editId="0A20A072">
                        <wp:extent cx="2667000" cy="914400"/>
                        <wp:effectExtent l="19050" t="0" r="0" b="0"/>
                        <wp:docPr id="2" name="Picture 2" descr="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graphy"/>
                                <pic:cNvPicPr>
                                  <a:picLocks noChangeAspect="1" noChangeArrowheads="1"/>
                                </pic:cNvPicPr>
                              </pic:nvPicPr>
                              <pic:blipFill>
                                <a:blip r:embed="rId9" cstate="print"/>
                                <a:srcRect/>
                                <a:stretch>
                                  <a:fillRect/>
                                </a:stretch>
                              </pic:blipFill>
                              <pic:spPr bwMode="auto">
                                <a:xfrm>
                                  <a:off x="0" y="0"/>
                                  <a:ext cx="2667000" cy="914400"/>
                                </a:xfrm>
                                <a:prstGeom prst="rect">
                                  <a:avLst/>
                                </a:prstGeom>
                                <a:noFill/>
                                <a:ln w="9525">
                                  <a:noFill/>
                                  <a:miter lim="800000"/>
                                  <a:headEnd/>
                                  <a:tailEnd/>
                                </a:ln>
                              </pic:spPr>
                            </pic:pic>
                          </a:graphicData>
                        </a:graphic>
                      </wp:inline>
                    </w:drawing>
                  </w:r>
                </w:p>
              </w:tc>
              <w:tc>
                <w:tcPr>
                  <w:tcW w:w="0" w:type="auto"/>
                  <w:vAlign w:val="bottom"/>
                </w:tcPr>
                <w:p w14:paraId="7B554B2B" w14:textId="77777777" w:rsidR="001A14BD" w:rsidRDefault="001A14BD" w:rsidP="00891A9C">
                  <w:pPr>
                    <w:jc w:val="right"/>
                    <w:rPr>
                      <w:color w:val="000033"/>
                    </w:rPr>
                  </w:pPr>
                  <w:r>
                    <w:rPr>
                      <w:noProof/>
                      <w:color w:val="000033"/>
                    </w:rPr>
                    <w:drawing>
                      <wp:inline distT="0" distB="0" distL="0" distR="0" wp14:anchorId="20B7F6FB" wp14:editId="4C8AAC30">
                        <wp:extent cx="1314450" cy="1047750"/>
                        <wp:effectExtent l="19050" t="0" r="0" b="0"/>
                        <wp:docPr id="3" name="Picture 3"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pic:cNvPicPr>
                                  <a:picLocks noChangeAspect="1" noChangeArrowheads="1"/>
                                </pic:cNvPicPr>
                              </pic:nvPicPr>
                              <pic:blipFill>
                                <a:blip r:embed="rId10" cstate="print"/>
                                <a:srcRect/>
                                <a:stretch>
                                  <a:fillRect/>
                                </a:stretch>
                              </pic:blipFill>
                              <pic:spPr bwMode="auto">
                                <a:xfrm>
                                  <a:off x="0" y="0"/>
                                  <a:ext cx="1314450" cy="1047750"/>
                                </a:xfrm>
                                <a:prstGeom prst="rect">
                                  <a:avLst/>
                                </a:prstGeom>
                                <a:noFill/>
                                <a:ln w="9525">
                                  <a:noFill/>
                                  <a:miter lim="800000"/>
                                  <a:headEnd/>
                                  <a:tailEnd/>
                                </a:ln>
                              </pic:spPr>
                            </pic:pic>
                          </a:graphicData>
                        </a:graphic>
                      </wp:inline>
                    </w:drawing>
                  </w:r>
                </w:p>
              </w:tc>
            </w:tr>
          </w:tbl>
          <w:p w14:paraId="165C6BC8" w14:textId="77777777" w:rsidR="001A14BD" w:rsidRDefault="001A14BD" w:rsidP="00891A9C">
            <w:pPr>
              <w:rPr>
                <w:color w:val="000033"/>
              </w:rPr>
            </w:pPr>
          </w:p>
        </w:tc>
      </w:tr>
      <w:tr w:rsidR="001A14BD" w14:paraId="00ECD7C5" w14:textId="77777777" w:rsidTr="00891A9C">
        <w:trPr>
          <w:trHeight w:val="326"/>
          <w:tblCellSpacing w:w="0" w:type="dxa"/>
        </w:trPr>
        <w:tc>
          <w:tcPr>
            <w:tcW w:w="0" w:type="auto"/>
            <w:shd w:val="clear" w:color="auto" w:fill="000000"/>
            <w:vAlign w:val="center"/>
          </w:tcPr>
          <w:p w14:paraId="713E5FC4" w14:textId="77777777" w:rsidR="001A14BD" w:rsidRDefault="001A14BD" w:rsidP="00891A9C">
            <w:pPr>
              <w:jc w:val="center"/>
              <w:rPr>
                <w:color w:val="000033"/>
              </w:rPr>
            </w:pPr>
            <w:r>
              <w:rPr>
                <w:rFonts w:ascii="Arial" w:hAnsi="Arial" w:cs="Arial"/>
                <w:b/>
                <w:bCs/>
                <w:i/>
                <w:iCs/>
                <w:color w:val="FFFFFF"/>
                <w:sz w:val="27"/>
                <w:szCs w:val="27"/>
              </w:rPr>
              <w:t>U N I T E D   S T A T E S   A I R   F O R C E</w:t>
            </w:r>
          </w:p>
        </w:tc>
      </w:tr>
    </w:tbl>
    <w:p w14:paraId="6F3D3A33" w14:textId="77777777" w:rsidR="001E5616" w:rsidRDefault="001E5616" w:rsidP="001E5616">
      <w:pPr>
        <w:rPr>
          <w:b/>
          <w:bCs/>
          <w:sz w:val="28"/>
          <w:szCs w:val="28"/>
        </w:rPr>
      </w:pPr>
    </w:p>
    <w:p w14:paraId="3B853BEE" w14:textId="58C7CCC2" w:rsidR="00B261B6" w:rsidRPr="001E5616" w:rsidRDefault="0053148D" w:rsidP="001E5616">
      <w:pPr>
        <w:rPr>
          <w:rFonts w:ascii="Arial" w:hAnsi="Arial" w:cs="Arial"/>
          <w:b/>
          <w:bCs/>
          <w:sz w:val="27"/>
          <w:szCs w:val="27"/>
        </w:rPr>
      </w:pPr>
      <w:r>
        <w:rPr>
          <w:rFonts w:ascii="Arial" w:hAnsi="Arial" w:cs="Arial"/>
          <w:b/>
          <w:bCs/>
          <w:sz w:val="27"/>
          <w:szCs w:val="27"/>
        </w:rPr>
        <w:t xml:space="preserve">CHIEF </w:t>
      </w:r>
      <w:r w:rsidR="00E4313F">
        <w:rPr>
          <w:rFonts w:ascii="Arial" w:hAnsi="Arial" w:cs="Arial"/>
          <w:b/>
          <w:bCs/>
          <w:sz w:val="27"/>
          <w:szCs w:val="27"/>
        </w:rPr>
        <w:t xml:space="preserve">MASTER SERGEANT </w:t>
      </w:r>
      <w:r>
        <w:rPr>
          <w:rFonts w:ascii="Arial" w:hAnsi="Arial" w:cs="Arial"/>
          <w:b/>
          <w:bCs/>
          <w:sz w:val="27"/>
          <w:szCs w:val="27"/>
        </w:rPr>
        <w:t>EDWARD G. POHL</w:t>
      </w:r>
    </w:p>
    <w:p w14:paraId="0158E03C" w14:textId="77777777" w:rsidR="00555E59" w:rsidRDefault="00555E59" w:rsidP="00E905F0">
      <w:pPr>
        <w:rPr>
          <w:rFonts w:ascii="Arial" w:hAnsi="Arial" w:cs="Arial"/>
          <w:sz w:val="20"/>
          <w:szCs w:val="20"/>
        </w:rPr>
      </w:pPr>
    </w:p>
    <w:p w14:paraId="4E458A55" w14:textId="72CCBEA8" w:rsidR="0053148D" w:rsidRPr="0053148D" w:rsidRDefault="00555E59" w:rsidP="0053148D">
      <w:pPr>
        <w:jc w:val="both"/>
        <w:rPr>
          <w:rFonts w:ascii="Arial" w:hAnsi="Arial" w:cs="Arial"/>
          <w:sz w:val="18"/>
          <w:szCs w:val="18"/>
        </w:rPr>
      </w:pPr>
      <w:r w:rsidRPr="001E5616">
        <w:rPr>
          <w:rFonts w:ascii="Arial" w:hAnsi="Arial" w:cs="Arial"/>
          <w:noProof/>
          <w:sz w:val="18"/>
          <w:szCs w:val="18"/>
        </w:rPr>
        <w:drawing>
          <wp:anchor distT="0" distB="0" distL="114300" distR="114300" simplePos="0" relativeHeight="251659264" behindDoc="1" locked="0" layoutInCell="1" allowOverlap="1" wp14:anchorId="7EFC7F55" wp14:editId="762C9D46">
            <wp:simplePos x="0" y="0"/>
            <wp:positionH relativeFrom="column">
              <wp:posOffset>3133725</wp:posOffset>
            </wp:positionH>
            <wp:positionV relativeFrom="paragraph">
              <wp:posOffset>10160</wp:posOffset>
            </wp:positionV>
            <wp:extent cx="2924810" cy="3655695"/>
            <wp:effectExtent l="0" t="0" r="8890" b="1905"/>
            <wp:wrapTight wrapText="bothSides">
              <wp:wrapPolygon edited="0">
                <wp:start x="0" y="0"/>
                <wp:lineTo x="0" y="21499"/>
                <wp:lineTo x="21525" y="21499"/>
                <wp:lineTo x="2152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4810" cy="3655695"/>
                    </a:xfrm>
                    <a:prstGeom prst="rect">
                      <a:avLst/>
                    </a:prstGeom>
                  </pic:spPr>
                </pic:pic>
              </a:graphicData>
            </a:graphic>
            <wp14:sizeRelH relativeFrom="margin">
              <wp14:pctWidth>0</wp14:pctWidth>
            </wp14:sizeRelH>
            <wp14:sizeRelV relativeFrom="margin">
              <wp14:pctHeight>0</wp14:pctHeight>
            </wp14:sizeRelV>
          </wp:anchor>
        </w:drawing>
      </w:r>
      <w:r w:rsidR="0053148D">
        <w:rPr>
          <w:rFonts w:ascii="Arial" w:hAnsi="Arial" w:cs="Arial"/>
          <w:sz w:val="18"/>
          <w:szCs w:val="18"/>
        </w:rPr>
        <w:t>C</w:t>
      </w:r>
      <w:r w:rsidR="0053148D" w:rsidRPr="0053148D">
        <w:rPr>
          <w:rFonts w:ascii="Arial" w:hAnsi="Arial" w:cs="Arial"/>
          <w:sz w:val="18"/>
          <w:szCs w:val="18"/>
        </w:rPr>
        <w:t xml:space="preserve">hief </w:t>
      </w:r>
      <w:r w:rsidR="00EA0C2C" w:rsidRPr="00EA0C2C">
        <w:rPr>
          <w:rFonts w:ascii="Arial" w:hAnsi="Arial" w:cs="Arial"/>
          <w:sz w:val="18"/>
          <w:szCs w:val="18"/>
        </w:rPr>
        <w:t xml:space="preserve">Master Sergeant </w:t>
      </w:r>
      <w:r w:rsidR="00EA0C2C">
        <w:rPr>
          <w:rFonts w:ascii="Arial" w:hAnsi="Arial" w:cs="Arial"/>
          <w:sz w:val="18"/>
          <w:szCs w:val="18"/>
        </w:rPr>
        <w:t>Edward G. Pohl</w:t>
      </w:r>
      <w:r w:rsidR="00EA0C2C" w:rsidRPr="00EA0C2C">
        <w:rPr>
          <w:rFonts w:ascii="Arial" w:hAnsi="Arial" w:cs="Arial"/>
          <w:sz w:val="18"/>
          <w:szCs w:val="18"/>
        </w:rPr>
        <w:t xml:space="preserve"> is the Command Chief Master Sergeant of the 141st Air Refueling Wing, Washington Air National Guard, Fairchild Air Force Base, Wash. As the Command Chief, he serves as the senior enlisted advisor to the wing commander on all issues regarding the welfare, readiness, morale, and proper utilization of more than 900 enlisted force members. He coordinates with the Chief’s Council to improve and inform the enlisted force, is the functional manager for subordinate units’ first sergeants and advocates enlisted issues through the State Command Chief Master Sergeant.</w:t>
      </w:r>
    </w:p>
    <w:p w14:paraId="5CD8C0F6" w14:textId="77777777" w:rsidR="0053148D" w:rsidRPr="0053148D" w:rsidRDefault="0053148D" w:rsidP="0053148D">
      <w:pPr>
        <w:jc w:val="both"/>
        <w:rPr>
          <w:rFonts w:ascii="Arial" w:hAnsi="Arial" w:cs="Arial"/>
          <w:sz w:val="18"/>
          <w:szCs w:val="18"/>
        </w:rPr>
      </w:pPr>
    </w:p>
    <w:p w14:paraId="36900E3B" w14:textId="11ADC9E2" w:rsidR="00B319FE" w:rsidRDefault="0053148D" w:rsidP="0053148D">
      <w:pPr>
        <w:jc w:val="both"/>
        <w:rPr>
          <w:rFonts w:ascii="Arial" w:hAnsi="Arial" w:cs="Arial"/>
          <w:sz w:val="18"/>
          <w:szCs w:val="18"/>
        </w:rPr>
      </w:pPr>
      <w:r w:rsidRPr="0053148D">
        <w:rPr>
          <w:rFonts w:ascii="Arial" w:hAnsi="Arial" w:cs="Arial"/>
          <w:sz w:val="18"/>
          <w:szCs w:val="18"/>
        </w:rPr>
        <w:t>In March of 2001, Chief Pohl enlisted in the United States Air Force. Following Basic Training at Lackland A</w:t>
      </w:r>
      <w:r w:rsidR="00EA0C2C">
        <w:rPr>
          <w:rFonts w:ascii="Arial" w:hAnsi="Arial" w:cs="Arial"/>
          <w:sz w:val="18"/>
          <w:szCs w:val="18"/>
        </w:rPr>
        <w:t xml:space="preserve">ir </w:t>
      </w:r>
      <w:r w:rsidRPr="0053148D">
        <w:rPr>
          <w:rFonts w:ascii="Arial" w:hAnsi="Arial" w:cs="Arial"/>
          <w:sz w:val="18"/>
          <w:szCs w:val="18"/>
        </w:rPr>
        <w:t>F</w:t>
      </w:r>
      <w:r w:rsidR="00EA0C2C">
        <w:rPr>
          <w:rFonts w:ascii="Arial" w:hAnsi="Arial" w:cs="Arial"/>
          <w:sz w:val="18"/>
          <w:szCs w:val="18"/>
        </w:rPr>
        <w:t xml:space="preserve">orce </w:t>
      </w:r>
      <w:r w:rsidRPr="0053148D">
        <w:rPr>
          <w:rFonts w:ascii="Arial" w:hAnsi="Arial" w:cs="Arial"/>
          <w:sz w:val="18"/>
          <w:szCs w:val="18"/>
        </w:rPr>
        <w:t>B</w:t>
      </w:r>
      <w:r w:rsidR="00EA0C2C">
        <w:rPr>
          <w:rFonts w:ascii="Arial" w:hAnsi="Arial" w:cs="Arial"/>
          <w:sz w:val="18"/>
          <w:szCs w:val="18"/>
        </w:rPr>
        <w:t>ase, Texas</w:t>
      </w:r>
      <w:r w:rsidRPr="0053148D">
        <w:rPr>
          <w:rFonts w:ascii="Arial" w:hAnsi="Arial" w:cs="Arial"/>
          <w:sz w:val="18"/>
          <w:szCs w:val="18"/>
        </w:rPr>
        <w:t xml:space="preserve"> in May of 2001, he received training as</w:t>
      </w:r>
      <w:r w:rsidR="00EA0C2C">
        <w:rPr>
          <w:rFonts w:ascii="Arial" w:hAnsi="Arial" w:cs="Arial"/>
          <w:sz w:val="18"/>
          <w:szCs w:val="18"/>
        </w:rPr>
        <w:t xml:space="preserve"> an</w:t>
      </w:r>
      <w:r w:rsidRPr="0053148D">
        <w:rPr>
          <w:rFonts w:ascii="Arial" w:hAnsi="Arial" w:cs="Arial"/>
          <w:sz w:val="18"/>
          <w:szCs w:val="18"/>
        </w:rPr>
        <w:t xml:space="preserve"> Aircrew Egress Technician at Sheppard Air Force Base, Texas.  His first duty assignment was</w:t>
      </w:r>
      <w:r w:rsidR="00B93FA4">
        <w:rPr>
          <w:rFonts w:ascii="Arial" w:hAnsi="Arial" w:cs="Arial"/>
          <w:sz w:val="18"/>
          <w:szCs w:val="18"/>
        </w:rPr>
        <w:t xml:space="preserve"> with the 18th Component Maintenance Squadron,</w:t>
      </w:r>
      <w:r w:rsidRPr="0053148D">
        <w:rPr>
          <w:rFonts w:ascii="Arial" w:hAnsi="Arial" w:cs="Arial"/>
          <w:sz w:val="18"/>
          <w:szCs w:val="18"/>
        </w:rPr>
        <w:t xml:space="preserve"> </w:t>
      </w:r>
      <w:proofErr w:type="spellStart"/>
      <w:r w:rsidRPr="0053148D">
        <w:rPr>
          <w:rFonts w:ascii="Arial" w:hAnsi="Arial" w:cs="Arial"/>
          <w:sz w:val="18"/>
          <w:szCs w:val="18"/>
        </w:rPr>
        <w:t>Kadena</w:t>
      </w:r>
      <w:proofErr w:type="spellEnd"/>
      <w:r w:rsidRPr="0053148D">
        <w:rPr>
          <w:rFonts w:ascii="Arial" w:hAnsi="Arial" w:cs="Arial"/>
          <w:sz w:val="18"/>
          <w:szCs w:val="18"/>
        </w:rPr>
        <w:t xml:space="preserve"> Air Base, Okinawa Japan serving as an</w:t>
      </w:r>
      <w:r w:rsidR="00B93FA4">
        <w:rPr>
          <w:rFonts w:ascii="Arial" w:hAnsi="Arial" w:cs="Arial"/>
          <w:sz w:val="18"/>
          <w:szCs w:val="18"/>
        </w:rPr>
        <w:t xml:space="preserve"> Aircrew</w:t>
      </w:r>
      <w:r w:rsidRPr="0053148D">
        <w:rPr>
          <w:rFonts w:ascii="Arial" w:hAnsi="Arial" w:cs="Arial"/>
          <w:sz w:val="18"/>
          <w:szCs w:val="18"/>
        </w:rPr>
        <w:t xml:space="preserve"> </w:t>
      </w:r>
      <w:r w:rsidR="00B93FA4">
        <w:rPr>
          <w:rFonts w:ascii="Arial" w:hAnsi="Arial" w:cs="Arial"/>
          <w:sz w:val="18"/>
          <w:szCs w:val="18"/>
        </w:rPr>
        <w:t>E</w:t>
      </w:r>
      <w:r w:rsidRPr="0053148D">
        <w:rPr>
          <w:rFonts w:ascii="Arial" w:hAnsi="Arial" w:cs="Arial"/>
          <w:sz w:val="18"/>
          <w:szCs w:val="18"/>
        </w:rPr>
        <w:t>gress craftsman on the F-15 C/D aircraft.  In 2002, he deployed to Saudi Arabia in support of O</w:t>
      </w:r>
      <w:r w:rsidR="00B93FA4">
        <w:rPr>
          <w:rFonts w:ascii="Arial" w:hAnsi="Arial" w:cs="Arial"/>
          <w:sz w:val="18"/>
          <w:szCs w:val="18"/>
        </w:rPr>
        <w:t>PERATION</w:t>
      </w:r>
      <w:r w:rsidRPr="0053148D">
        <w:rPr>
          <w:rFonts w:ascii="Arial" w:hAnsi="Arial" w:cs="Arial"/>
          <w:sz w:val="18"/>
          <w:szCs w:val="18"/>
        </w:rPr>
        <w:t xml:space="preserve"> SOUTHERN WATCH.  In 2007, he retrained into the Fire Protection career field and was assigned to </w:t>
      </w:r>
      <w:r w:rsidR="00B93FA4">
        <w:rPr>
          <w:rFonts w:ascii="Arial" w:hAnsi="Arial" w:cs="Arial"/>
          <w:sz w:val="18"/>
          <w:szCs w:val="18"/>
        </w:rPr>
        <w:t xml:space="preserve">the 92nd Civil Engineer Squadron, </w:t>
      </w:r>
      <w:r w:rsidRPr="0053148D">
        <w:rPr>
          <w:rFonts w:ascii="Arial" w:hAnsi="Arial" w:cs="Arial"/>
          <w:sz w:val="18"/>
          <w:szCs w:val="18"/>
        </w:rPr>
        <w:t>Fairchild Air Force Base, Washington.  In 2009, he deployed to Qatar in support of O</w:t>
      </w:r>
      <w:r w:rsidR="00B93FA4">
        <w:rPr>
          <w:rFonts w:ascii="Arial" w:hAnsi="Arial" w:cs="Arial"/>
          <w:sz w:val="18"/>
          <w:szCs w:val="18"/>
        </w:rPr>
        <w:t>PERATION</w:t>
      </w:r>
      <w:r w:rsidRPr="0053148D">
        <w:rPr>
          <w:rFonts w:ascii="Arial" w:hAnsi="Arial" w:cs="Arial"/>
          <w:sz w:val="18"/>
          <w:szCs w:val="18"/>
        </w:rPr>
        <w:t xml:space="preserve"> ENDURING FREEDOM.  In 2011, Chief Pohl transitioned to the Washington Air National Guard serving as a Financial Management Technician.  Prior to his current position,</w:t>
      </w:r>
      <w:r w:rsidR="00412BFB">
        <w:rPr>
          <w:rFonts w:ascii="Arial" w:hAnsi="Arial" w:cs="Arial"/>
          <w:sz w:val="18"/>
          <w:szCs w:val="18"/>
        </w:rPr>
        <w:t xml:space="preserve"> Chief Pohl</w:t>
      </w:r>
      <w:r w:rsidRPr="0053148D">
        <w:rPr>
          <w:rFonts w:ascii="Arial" w:hAnsi="Arial" w:cs="Arial"/>
          <w:sz w:val="18"/>
          <w:szCs w:val="18"/>
        </w:rPr>
        <w:t xml:space="preserve"> was the S</w:t>
      </w:r>
      <w:r w:rsidR="00412BFB">
        <w:rPr>
          <w:rFonts w:ascii="Arial" w:hAnsi="Arial" w:cs="Arial"/>
          <w:sz w:val="18"/>
          <w:szCs w:val="18"/>
        </w:rPr>
        <w:t>enior Enlisted Leader o</w:t>
      </w:r>
      <w:r w:rsidRPr="0053148D">
        <w:rPr>
          <w:rFonts w:ascii="Arial" w:hAnsi="Arial" w:cs="Arial"/>
          <w:sz w:val="18"/>
          <w:szCs w:val="18"/>
        </w:rPr>
        <w:t xml:space="preserve">f the 141st </w:t>
      </w:r>
      <w:r w:rsidR="00412BFB">
        <w:rPr>
          <w:rFonts w:ascii="Arial" w:hAnsi="Arial" w:cs="Arial"/>
          <w:sz w:val="18"/>
          <w:szCs w:val="18"/>
        </w:rPr>
        <w:t>Medical Group</w:t>
      </w:r>
      <w:r w:rsidRPr="0053148D">
        <w:rPr>
          <w:rFonts w:ascii="Arial" w:hAnsi="Arial" w:cs="Arial"/>
          <w:sz w:val="18"/>
          <w:szCs w:val="18"/>
        </w:rPr>
        <w:t>, Fairchild Air Base Washington.</w:t>
      </w:r>
    </w:p>
    <w:p w14:paraId="3E0180DE" w14:textId="77777777" w:rsidR="00B93FA4" w:rsidRPr="00E4313F" w:rsidRDefault="00B93FA4" w:rsidP="0053148D">
      <w:pPr>
        <w:jc w:val="both"/>
        <w:rPr>
          <w:rFonts w:ascii="Arial" w:hAnsi="Arial" w:cs="Arial"/>
          <w:sz w:val="18"/>
          <w:szCs w:val="18"/>
        </w:rPr>
      </w:pPr>
    </w:p>
    <w:p w14:paraId="4C76D06D" w14:textId="47764DCC" w:rsidR="00041B2A" w:rsidRPr="0055221C" w:rsidRDefault="001A14BD" w:rsidP="001A14BD">
      <w:pPr>
        <w:tabs>
          <w:tab w:val="left" w:pos="547"/>
        </w:tabs>
        <w:ind w:right="720"/>
        <w:rPr>
          <w:rFonts w:ascii="Arial" w:hAnsi="Arial" w:cs="Arial"/>
          <w:sz w:val="18"/>
          <w:szCs w:val="18"/>
        </w:rPr>
      </w:pPr>
      <w:r w:rsidRPr="0055221C">
        <w:rPr>
          <w:rFonts w:ascii="Arial" w:hAnsi="Arial" w:cs="Arial"/>
          <w:b/>
          <w:sz w:val="18"/>
          <w:szCs w:val="18"/>
        </w:rPr>
        <w:t>EDUCATION</w:t>
      </w:r>
    </w:p>
    <w:p w14:paraId="60A9AD65" w14:textId="145F1FD1" w:rsidR="00EA0C2C" w:rsidRPr="00EA0C2C" w:rsidRDefault="00EA0C2C" w:rsidP="00EA0C2C">
      <w:pPr>
        <w:rPr>
          <w:rFonts w:ascii="Arial" w:hAnsi="Arial" w:cs="Arial"/>
          <w:sz w:val="18"/>
          <w:szCs w:val="18"/>
        </w:rPr>
      </w:pPr>
      <w:r w:rsidRPr="00EA0C2C">
        <w:rPr>
          <w:rFonts w:ascii="Arial" w:hAnsi="Arial" w:cs="Arial"/>
          <w:sz w:val="18"/>
          <w:szCs w:val="18"/>
        </w:rPr>
        <w:t>2005</w:t>
      </w:r>
      <w:r>
        <w:rPr>
          <w:rFonts w:ascii="Arial" w:hAnsi="Arial" w:cs="Arial"/>
          <w:sz w:val="18"/>
          <w:szCs w:val="18"/>
        </w:rPr>
        <w:t xml:space="preserve"> </w:t>
      </w:r>
      <w:r w:rsidRPr="00EA0C2C">
        <w:rPr>
          <w:rFonts w:ascii="Arial" w:hAnsi="Arial" w:cs="Arial"/>
          <w:sz w:val="18"/>
          <w:szCs w:val="18"/>
        </w:rPr>
        <w:t xml:space="preserve">Airman Leadership School, </w:t>
      </w:r>
      <w:proofErr w:type="spellStart"/>
      <w:r w:rsidRPr="00EA0C2C">
        <w:rPr>
          <w:rFonts w:ascii="Arial" w:hAnsi="Arial" w:cs="Arial"/>
          <w:sz w:val="18"/>
          <w:szCs w:val="18"/>
        </w:rPr>
        <w:t>Kadena</w:t>
      </w:r>
      <w:proofErr w:type="spellEnd"/>
      <w:r w:rsidRPr="00EA0C2C">
        <w:rPr>
          <w:rFonts w:ascii="Arial" w:hAnsi="Arial" w:cs="Arial"/>
          <w:sz w:val="18"/>
          <w:szCs w:val="18"/>
        </w:rPr>
        <w:t xml:space="preserve"> A</w:t>
      </w:r>
      <w:r w:rsidR="00064BCD">
        <w:rPr>
          <w:rFonts w:ascii="Arial" w:hAnsi="Arial" w:cs="Arial"/>
          <w:sz w:val="18"/>
          <w:szCs w:val="18"/>
        </w:rPr>
        <w:t xml:space="preserve">ir </w:t>
      </w:r>
      <w:r w:rsidRPr="00EA0C2C">
        <w:rPr>
          <w:rFonts w:ascii="Arial" w:hAnsi="Arial" w:cs="Arial"/>
          <w:sz w:val="18"/>
          <w:szCs w:val="18"/>
        </w:rPr>
        <w:t>B</w:t>
      </w:r>
      <w:r w:rsidR="00064BCD">
        <w:rPr>
          <w:rFonts w:ascii="Arial" w:hAnsi="Arial" w:cs="Arial"/>
          <w:sz w:val="18"/>
          <w:szCs w:val="18"/>
        </w:rPr>
        <w:t>ase</w:t>
      </w:r>
      <w:r w:rsidRPr="00EA0C2C">
        <w:rPr>
          <w:rFonts w:ascii="Arial" w:hAnsi="Arial" w:cs="Arial"/>
          <w:sz w:val="18"/>
          <w:szCs w:val="18"/>
        </w:rPr>
        <w:t>, Okinawa Japan</w:t>
      </w:r>
    </w:p>
    <w:p w14:paraId="686DF72C" w14:textId="1AC1DF7A" w:rsidR="00EA0C2C" w:rsidRPr="00EA0C2C" w:rsidRDefault="00EA0C2C" w:rsidP="00EA0C2C">
      <w:pPr>
        <w:rPr>
          <w:rFonts w:ascii="Arial" w:hAnsi="Arial" w:cs="Arial"/>
          <w:sz w:val="18"/>
          <w:szCs w:val="18"/>
        </w:rPr>
      </w:pPr>
      <w:r w:rsidRPr="00EA0C2C">
        <w:rPr>
          <w:rFonts w:ascii="Arial" w:hAnsi="Arial" w:cs="Arial"/>
          <w:sz w:val="18"/>
          <w:szCs w:val="18"/>
        </w:rPr>
        <w:t>2010 Non-Commission</w:t>
      </w:r>
      <w:r w:rsidR="00064BCD">
        <w:rPr>
          <w:rFonts w:ascii="Arial" w:hAnsi="Arial" w:cs="Arial"/>
          <w:sz w:val="18"/>
          <w:szCs w:val="18"/>
        </w:rPr>
        <w:t>ed</w:t>
      </w:r>
      <w:r w:rsidRPr="00EA0C2C">
        <w:rPr>
          <w:rFonts w:ascii="Arial" w:hAnsi="Arial" w:cs="Arial"/>
          <w:sz w:val="18"/>
          <w:szCs w:val="18"/>
        </w:rPr>
        <w:t xml:space="preserve"> Officer Academy, Peterson AFB, C</w:t>
      </w:r>
      <w:r w:rsidR="00064BCD">
        <w:rPr>
          <w:rFonts w:ascii="Arial" w:hAnsi="Arial" w:cs="Arial"/>
          <w:sz w:val="18"/>
          <w:szCs w:val="18"/>
        </w:rPr>
        <w:t>olo.</w:t>
      </w:r>
      <w:r w:rsidRPr="00EA0C2C">
        <w:rPr>
          <w:rFonts w:ascii="Arial" w:hAnsi="Arial" w:cs="Arial"/>
          <w:sz w:val="18"/>
          <w:szCs w:val="18"/>
        </w:rPr>
        <w:t xml:space="preserve"> </w:t>
      </w:r>
    </w:p>
    <w:p w14:paraId="5DB03A02" w14:textId="16BD51B7" w:rsidR="00EA0C2C" w:rsidRPr="00EA0C2C" w:rsidRDefault="00EA0C2C" w:rsidP="00EA0C2C">
      <w:pPr>
        <w:rPr>
          <w:rFonts w:ascii="Arial" w:hAnsi="Arial" w:cs="Arial"/>
          <w:sz w:val="18"/>
          <w:szCs w:val="18"/>
        </w:rPr>
      </w:pPr>
      <w:r w:rsidRPr="00EA0C2C">
        <w:rPr>
          <w:rFonts w:ascii="Arial" w:hAnsi="Arial" w:cs="Arial"/>
          <w:sz w:val="18"/>
          <w:szCs w:val="18"/>
        </w:rPr>
        <w:t>2010 Associate Degree in Aircraft Maintenance Technology, Community College of the Air Force</w:t>
      </w:r>
      <w:r w:rsidR="00064BCD">
        <w:rPr>
          <w:rFonts w:ascii="Arial" w:hAnsi="Arial" w:cs="Arial"/>
          <w:sz w:val="18"/>
          <w:szCs w:val="18"/>
        </w:rPr>
        <w:t xml:space="preserve">, Maxwell, Ala. </w:t>
      </w:r>
    </w:p>
    <w:p w14:paraId="4CAE5590" w14:textId="0617A5AA" w:rsidR="00EA0C2C" w:rsidRPr="00EA0C2C" w:rsidRDefault="00EA0C2C" w:rsidP="00EA0C2C">
      <w:pPr>
        <w:rPr>
          <w:rFonts w:ascii="Arial" w:hAnsi="Arial" w:cs="Arial"/>
          <w:sz w:val="18"/>
          <w:szCs w:val="18"/>
        </w:rPr>
      </w:pPr>
      <w:r w:rsidRPr="00EA0C2C">
        <w:rPr>
          <w:rFonts w:ascii="Arial" w:hAnsi="Arial" w:cs="Arial"/>
          <w:sz w:val="18"/>
          <w:szCs w:val="18"/>
        </w:rPr>
        <w:t>2010 Associate Degree in Fire Science, Community College of the Air Force</w:t>
      </w:r>
      <w:r w:rsidR="00064BCD">
        <w:rPr>
          <w:rFonts w:ascii="Arial" w:hAnsi="Arial" w:cs="Arial"/>
          <w:sz w:val="18"/>
          <w:szCs w:val="18"/>
        </w:rPr>
        <w:t xml:space="preserve">, Maxwell, Ala. </w:t>
      </w:r>
    </w:p>
    <w:p w14:paraId="5715524C" w14:textId="524BD56F" w:rsidR="00EA0C2C" w:rsidRPr="00EA0C2C" w:rsidRDefault="00EA0C2C" w:rsidP="00EA0C2C">
      <w:pPr>
        <w:rPr>
          <w:rFonts w:ascii="Arial" w:hAnsi="Arial" w:cs="Arial"/>
          <w:sz w:val="18"/>
          <w:szCs w:val="18"/>
        </w:rPr>
      </w:pPr>
      <w:r w:rsidRPr="00EA0C2C">
        <w:rPr>
          <w:rFonts w:ascii="Arial" w:hAnsi="Arial" w:cs="Arial"/>
          <w:sz w:val="18"/>
          <w:szCs w:val="18"/>
        </w:rPr>
        <w:t>2013 Associate Degree in Public Administration Budget and Finance, Community College of the Air Force</w:t>
      </w:r>
      <w:r w:rsidR="00064BCD">
        <w:rPr>
          <w:rFonts w:ascii="Arial" w:hAnsi="Arial" w:cs="Arial"/>
          <w:sz w:val="18"/>
          <w:szCs w:val="18"/>
        </w:rPr>
        <w:t xml:space="preserve">, Maxwell Ala. </w:t>
      </w:r>
    </w:p>
    <w:p w14:paraId="68031768" w14:textId="181D73D2" w:rsidR="00EA0C2C" w:rsidRPr="00EA0C2C" w:rsidRDefault="00EA0C2C" w:rsidP="00EA0C2C">
      <w:pPr>
        <w:rPr>
          <w:rFonts w:ascii="Arial" w:hAnsi="Arial" w:cs="Arial"/>
          <w:sz w:val="18"/>
          <w:szCs w:val="18"/>
        </w:rPr>
      </w:pPr>
      <w:r w:rsidRPr="00EA0C2C">
        <w:rPr>
          <w:rFonts w:ascii="Arial" w:hAnsi="Arial" w:cs="Arial"/>
          <w:sz w:val="18"/>
          <w:szCs w:val="18"/>
        </w:rPr>
        <w:t>2013 Senior Non</w:t>
      </w:r>
      <w:r w:rsidR="00064BCD">
        <w:rPr>
          <w:rFonts w:ascii="Arial" w:hAnsi="Arial" w:cs="Arial"/>
          <w:sz w:val="18"/>
          <w:szCs w:val="18"/>
        </w:rPr>
        <w:t>-</w:t>
      </w:r>
      <w:r w:rsidRPr="00EA0C2C">
        <w:rPr>
          <w:rFonts w:ascii="Arial" w:hAnsi="Arial" w:cs="Arial"/>
          <w:sz w:val="18"/>
          <w:szCs w:val="18"/>
        </w:rPr>
        <w:t>Commission</w:t>
      </w:r>
      <w:r w:rsidR="00064BCD">
        <w:rPr>
          <w:rFonts w:ascii="Arial" w:hAnsi="Arial" w:cs="Arial"/>
          <w:sz w:val="18"/>
          <w:szCs w:val="18"/>
        </w:rPr>
        <w:t>ed</w:t>
      </w:r>
      <w:r w:rsidRPr="00EA0C2C">
        <w:rPr>
          <w:rFonts w:ascii="Arial" w:hAnsi="Arial" w:cs="Arial"/>
          <w:sz w:val="18"/>
          <w:szCs w:val="18"/>
        </w:rPr>
        <w:t xml:space="preserve"> Officer Academy </w:t>
      </w:r>
      <w:r w:rsidR="00064BCD">
        <w:rPr>
          <w:rFonts w:ascii="Arial" w:hAnsi="Arial" w:cs="Arial"/>
          <w:sz w:val="18"/>
          <w:szCs w:val="18"/>
        </w:rPr>
        <w:t xml:space="preserve">by correspondence </w:t>
      </w:r>
    </w:p>
    <w:p w14:paraId="59A5DCE7" w14:textId="33FD746A" w:rsidR="00EA0C2C" w:rsidRPr="00EA0C2C" w:rsidRDefault="00EA0C2C" w:rsidP="00EA0C2C">
      <w:pPr>
        <w:rPr>
          <w:rFonts w:ascii="Arial" w:hAnsi="Arial" w:cs="Arial"/>
          <w:sz w:val="18"/>
          <w:szCs w:val="18"/>
        </w:rPr>
      </w:pPr>
      <w:r w:rsidRPr="00EA0C2C">
        <w:rPr>
          <w:rFonts w:ascii="Arial" w:hAnsi="Arial" w:cs="Arial"/>
          <w:sz w:val="18"/>
          <w:szCs w:val="18"/>
        </w:rPr>
        <w:t>2015 Baccalaureate Degree in Business Administration, Columbia Southern University (Summa Cum Laude)</w:t>
      </w:r>
    </w:p>
    <w:p w14:paraId="4B1867E1" w14:textId="341D5908" w:rsidR="00EA0C2C" w:rsidRPr="00EA0C2C" w:rsidRDefault="00EA0C2C" w:rsidP="00EA0C2C">
      <w:pPr>
        <w:rPr>
          <w:rFonts w:ascii="Arial" w:hAnsi="Arial" w:cs="Arial"/>
          <w:sz w:val="18"/>
          <w:szCs w:val="18"/>
        </w:rPr>
      </w:pPr>
      <w:r w:rsidRPr="00EA0C2C">
        <w:rPr>
          <w:rFonts w:ascii="Arial" w:hAnsi="Arial" w:cs="Arial"/>
          <w:sz w:val="18"/>
          <w:szCs w:val="18"/>
        </w:rPr>
        <w:t>2015 Joint Senior Enlisted Professional Military Education Course</w:t>
      </w:r>
      <w:r w:rsidR="00064BCD">
        <w:rPr>
          <w:rFonts w:ascii="Arial" w:hAnsi="Arial" w:cs="Arial"/>
          <w:sz w:val="18"/>
          <w:szCs w:val="18"/>
        </w:rPr>
        <w:t xml:space="preserve"> by correspondence </w:t>
      </w:r>
    </w:p>
    <w:p w14:paraId="0255F40A" w14:textId="53E8DCE5" w:rsidR="00EA0C2C" w:rsidRPr="00EA0C2C" w:rsidRDefault="00EA0C2C" w:rsidP="00EA0C2C">
      <w:pPr>
        <w:rPr>
          <w:rFonts w:ascii="Arial" w:hAnsi="Arial" w:cs="Arial"/>
          <w:sz w:val="18"/>
          <w:szCs w:val="18"/>
        </w:rPr>
      </w:pPr>
      <w:r w:rsidRPr="00EA0C2C">
        <w:rPr>
          <w:rFonts w:ascii="Arial" w:hAnsi="Arial" w:cs="Arial"/>
          <w:sz w:val="18"/>
          <w:szCs w:val="18"/>
        </w:rPr>
        <w:t>2015 Professional Manager Certification</w:t>
      </w:r>
      <w:r w:rsidR="003E6BA2">
        <w:rPr>
          <w:rFonts w:ascii="Arial" w:hAnsi="Arial" w:cs="Arial"/>
          <w:sz w:val="18"/>
          <w:szCs w:val="18"/>
        </w:rPr>
        <w:t>, Air University by correspondence</w:t>
      </w:r>
    </w:p>
    <w:p w14:paraId="2E8CC281" w14:textId="18EA2919" w:rsidR="00D37D62" w:rsidRDefault="00EA0C2C" w:rsidP="00EA0C2C">
      <w:pPr>
        <w:rPr>
          <w:rFonts w:ascii="Arial" w:hAnsi="Arial" w:cs="Arial"/>
          <w:sz w:val="18"/>
          <w:szCs w:val="18"/>
        </w:rPr>
      </w:pPr>
      <w:r w:rsidRPr="00EA0C2C">
        <w:rPr>
          <w:rFonts w:ascii="Arial" w:hAnsi="Arial" w:cs="Arial"/>
          <w:sz w:val="18"/>
          <w:szCs w:val="18"/>
        </w:rPr>
        <w:t xml:space="preserve">2016 Joint Senior Enlisted Professional Military Education Course II </w:t>
      </w:r>
      <w:r w:rsidR="00064BCD">
        <w:rPr>
          <w:rFonts w:ascii="Arial" w:hAnsi="Arial" w:cs="Arial"/>
          <w:sz w:val="18"/>
          <w:szCs w:val="18"/>
        </w:rPr>
        <w:t>by correspondence</w:t>
      </w:r>
    </w:p>
    <w:p w14:paraId="6A375FB9" w14:textId="35B54C3F" w:rsidR="00181E11" w:rsidRDefault="00181E11" w:rsidP="00EA0C2C">
      <w:pPr>
        <w:rPr>
          <w:rFonts w:ascii="Arial" w:hAnsi="Arial" w:cs="Arial"/>
          <w:sz w:val="18"/>
          <w:szCs w:val="18"/>
        </w:rPr>
      </w:pPr>
      <w:r>
        <w:rPr>
          <w:rFonts w:ascii="Arial" w:hAnsi="Arial" w:cs="Arial"/>
          <w:sz w:val="18"/>
          <w:szCs w:val="18"/>
        </w:rPr>
        <w:t>2019 Chief Master Sergeant Orientation Course, Joint Base Andrews, Maryland</w:t>
      </w:r>
    </w:p>
    <w:p w14:paraId="45685B81" w14:textId="63D87AEA" w:rsidR="00B319FE" w:rsidRDefault="00D37D62" w:rsidP="00EA0C2C">
      <w:pPr>
        <w:rPr>
          <w:rFonts w:ascii="Arial" w:hAnsi="Arial" w:cs="Arial"/>
          <w:sz w:val="18"/>
          <w:szCs w:val="18"/>
        </w:rPr>
      </w:pPr>
      <w:r>
        <w:rPr>
          <w:rFonts w:ascii="Arial" w:hAnsi="Arial" w:cs="Arial"/>
          <w:sz w:val="18"/>
          <w:szCs w:val="18"/>
        </w:rPr>
        <w:t>2022 Chiefs Leadership Course, Maxwell AFB, Alabama</w:t>
      </w:r>
      <w:r w:rsidR="00064BCD">
        <w:rPr>
          <w:rFonts w:ascii="Arial" w:hAnsi="Arial" w:cs="Arial"/>
          <w:sz w:val="18"/>
          <w:szCs w:val="18"/>
        </w:rPr>
        <w:t xml:space="preserve"> </w:t>
      </w:r>
    </w:p>
    <w:p w14:paraId="40E45011" w14:textId="77777777" w:rsidR="00B93FA4" w:rsidRPr="00772B62" w:rsidRDefault="00B93FA4" w:rsidP="00EA0C2C">
      <w:pPr>
        <w:rPr>
          <w:rFonts w:ascii="Arial" w:hAnsi="Arial" w:cs="Arial"/>
          <w:sz w:val="22"/>
          <w:szCs w:val="22"/>
        </w:rPr>
      </w:pPr>
    </w:p>
    <w:p w14:paraId="23160445" w14:textId="77777777" w:rsidR="00E4313F" w:rsidRPr="0055221C" w:rsidRDefault="001A14BD" w:rsidP="00E4313F">
      <w:pPr>
        <w:rPr>
          <w:rFonts w:ascii="Arial" w:hAnsi="Arial" w:cs="Arial"/>
          <w:b/>
          <w:sz w:val="18"/>
          <w:szCs w:val="18"/>
        </w:rPr>
      </w:pPr>
      <w:r w:rsidRPr="0055221C">
        <w:rPr>
          <w:rFonts w:ascii="Arial" w:hAnsi="Arial" w:cs="Arial"/>
          <w:b/>
          <w:sz w:val="18"/>
          <w:szCs w:val="18"/>
        </w:rPr>
        <w:t>ASSIGNMENTS</w:t>
      </w:r>
    </w:p>
    <w:p w14:paraId="000B7687" w14:textId="1EEB7A0D" w:rsidR="00B93FA4" w:rsidRPr="00B93FA4" w:rsidRDefault="00B93FA4" w:rsidP="00B93FA4">
      <w:pPr>
        <w:rPr>
          <w:rFonts w:ascii="Arial" w:hAnsi="Arial" w:cs="Arial"/>
          <w:sz w:val="18"/>
          <w:szCs w:val="18"/>
        </w:rPr>
      </w:pPr>
      <w:r w:rsidRPr="00B93FA4">
        <w:rPr>
          <w:rFonts w:ascii="Arial" w:hAnsi="Arial" w:cs="Arial"/>
          <w:sz w:val="18"/>
          <w:szCs w:val="18"/>
        </w:rPr>
        <w:t xml:space="preserve">Jul 2001 – Jul 2007, Aircrew Egress Systems Craftsman, 18th Component Maintenance Squadron, </w:t>
      </w:r>
      <w:proofErr w:type="spellStart"/>
      <w:r w:rsidRPr="00B93FA4">
        <w:rPr>
          <w:rFonts w:ascii="Arial" w:hAnsi="Arial" w:cs="Arial"/>
          <w:sz w:val="18"/>
          <w:szCs w:val="18"/>
        </w:rPr>
        <w:t>Kadena</w:t>
      </w:r>
      <w:proofErr w:type="spellEnd"/>
      <w:r w:rsidRPr="00B93FA4">
        <w:rPr>
          <w:rFonts w:ascii="Arial" w:hAnsi="Arial" w:cs="Arial"/>
          <w:sz w:val="18"/>
          <w:szCs w:val="18"/>
        </w:rPr>
        <w:t xml:space="preserve"> A</w:t>
      </w:r>
      <w:r w:rsidR="00850ADB">
        <w:rPr>
          <w:rFonts w:ascii="Arial" w:hAnsi="Arial" w:cs="Arial"/>
          <w:sz w:val="18"/>
          <w:szCs w:val="18"/>
        </w:rPr>
        <w:t xml:space="preserve">ir </w:t>
      </w:r>
      <w:r w:rsidRPr="00B93FA4">
        <w:rPr>
          <w:rFonts w:ascii="Arial" w:hAnsi="Arial" w:cs="Arial"/>
          <w:sz w:val="18"/>
          <w:szCs w:val="18"/>
        </w:rPr>
        <w:t>B</w:t>
      </w:r>
      <w:r w:rsidR="00850ADB">
        <w:rPr>
          <w:rFonts w:ascii="Arial" w:hAnsi="Arial" w:cs="Arial"/>
          <w:sz w:val="18"/>
          <w:szCs w:val="18"/>
        </w:rPr>
        <w:t>ase</w:t>
      </w:r>
      <w:r w:rsidRPr="00B93FA4">
        <w:rPr>
          <w:rFonts w:ascii="Arial" w:hAnsi="Arial" w:cs="Arial"/>
          <w:sz w:val="18"/>
          <w:szCs w:val="18"/>
        </w:rPr>
        <w:t>, Okinawa, Japan</w:t>
      </w:r>
    </w:p>
    <w:p w14:paraId="52CED1D6" w14:textId="783D8F7D" w:rsidR="00B93FA4" w:rsidRPr="00B93FA4" w:rsidRDefault="00B93FA4" w:rsidP="00B93FA4">
      <w:pPr>
        <w:rPr>
          <w:rFonts w:ascii="Arial" w:hAnsi="Arial" w:cs="Arial"/>
          <w:sz w:val="18"/>
          <w:szCs w:val="18"/>
        </w:rPr>
      </w:pPr>
      <w:r w:rsidRPr="00B93FA4">
        <w:rPr>
          <w:rFonts w:ascii="Arial" w:hAnsi="Arial" w:cs="Arial"/>
          <w:sz w:val="18"/>
          <w:szCs w:val="18"/>
        </w:rPr>
        <w:t>Jul 2007 – Jul 2011, Fire Protection Craftsman, 92nd Civil Engineer Squadron, Fairchild AFB, W</w:t>
      </w:r>
      <w:r w:rsidR="00850ADB">
        <w:rPr>
          <w:rFonts w:ascii="Arial" w:hAnsi="Arial" w:cs="Arial"/>
          <w:sz w:val="18"/>
          <w:szCs w:val="18"/>
        </w:rPr>
        <w:t>ash.</w:t>
      </w:r>
      <w:r w:rsidRPr="00B93FA4">
        <w:rPr>
          <w:rFonts w:ascii="Arial" w:hAnsi="Arial" w:cs="Arial"/>
          <w:sz w:val="18"/>
          <w:szCs w:val="18"/>
        </w:rPr>
        <w:t xml:space="preserve"> </w:t>
      </w:r>
    </w:p>
    <w:p w14:paraId="6354F2CE" w14:textId="454B5B08" w:rsidR="00B93FA4" w:rsidRPr="00B93FA4" w:rsidRDefault="00B93FA4" w:rsidP="00B93FA4">
      <w:pPr>
        <w:rPr>
          <w:rFonts w:ascii="Arial" w:hAnsi="Arial" w:cs="Arial"/>
          <w:sz w:val="18"/>
          <w:szCs w:val="18"/>
        </w:rPr>
      </w:pPr>
      <w:r w:rsidRPr="00B93FA4">
        <w:rPr>
          <w:rFonts w:ascii="Arial" w:hAnsi="Arial" w:cs="Arial"/>
          <w:sz w:val="18"/>
          <w:szCs w:val="18"/>
        </w:rPr>
        <w:t>Jul 2011 – May 2014, Financial Management Technician, 141st Comptroller Flight, Fairchild AFB, W</w:t>
      </w:r>
      <w:r w:rsidR="00850ADB">
        <w:rPr>
          <w:rFonts w:ascii="Arial" w:hAnsi="Arial" w:cs="Arial"/>
          <w:sz w:val="18"/>
          <w:szCs w:val="18"/>
        </w:rPr>
        <w:t>ash.</w:t>
      </w:r>
    </w:p>
    <w:p w14:paraId="4CF3BE2C" w14:textId="073AD7D2" w:rsidR="00B93FA4" w:rsidRDefault="00B93FA4" w:rsidP="00B93FA4">
      <w:pPr>
        <w:rPr>
          <w:rFonts w:ascii="Arial" w:hAnsi="Arial" w:cs="Arial"/>
          <w:sz w:val="18"/>
          <w:szCs w:val="18"/>
        </w:rPr>
      </w:pPr>
      <w:r w:rsidRPr="00B93FA4">
        <w:rPr>
          <w:rFonts w:ascii="Arial" w:hAnsi="Arial" w:cs="Arial"/>
          <w:sz w:val="18"/>
          <w:szCs w:val="18"/>
        </w:rPr>
        <w:t>May 2014 – Apr 2019, S</w:t>
      </w:r>
      <w:r w:rsidR="00412BFB">
        <w:rPr>
          <w:rFonts w:ascii="Arial" w:hAnsi="Arial" w:cs="Arial"/>
          <w:sz w:val="18"/>
          <w:szCs w:val="18"/>
        </w:rPr>
        <w:t>enior Enlisted Leader</w:t>
      </w:r>
      <w:r w:rsidRPr="00B93FA4">
        <w:rPr>
          <w:rFonts w:ascii="Arial" w:hAnsi="Arial" w:cs="Arial"/>
          <w:sz w:val="18"/>
          <w:szCs w:val="18"/>
        </w:rPr>
        <w:t>, 141st Comptroller Flight, Fairchild AFB, W</w:t>
      </w:r>
      <w:r w:rsidR="00850ADB">
        <w:rPr>
          <w:rFonts w:ascii="Arial" w:hAnsi="Arial" w:cs="Arial"/>
          <w:sz w:val="18"/>
          <w:szCs w:val="18"/>
        </w:rPr>
        <w:t>ash.</w:t>
      </w:r>
    </w:p>
    <w:p w14:paraId="15E2061A" w14:textId="58842317" w:rsidR="00181E11" w:rsidRPr="00B646F9" w:rsidRDefault="00181E11" w:rsidP="00181E11">
      <w:pPr>
        <w:rPr>
          <w:rFonts w:ascii="Arial" w:hAnsi="Arial" w:cs="Arial"/>
          <w:sz w:val="18"/>
          <w:szCs w:val="18"/>
        </w:rPr>
      </w:pPr>
      <w:r w:rsidRPr="00B93FA4">
        <w:rPr>
          <w:rFonts w:ascii="Arial" w:hAnsi="Arial" w:cs="Arial"/>
          <w:sz w:val="18"/>
          <w:szCs w:val="18"/>
        </w:rPr>
        <w:t xml:space="preserve">Apr 2019 – </w:t>
      </w:r>
      <w:r>
        <w:rPr>
          <w:rFonts w:ascii="Arial" w:hAnsi="Arial" w:cs="Arial"/>
          <w:sz w:val="18"/>
          <w:szCs w:val="18"/>
        </w:rPr>
        <w:t>Jan 2022</w:t>
      </w:r>
      <w:r w:rsidRPr="00B93FA4">
        <w:rPr>
          <w:rFonts w:ascii="Arial" w:hAnsi="Arial" w:cs="Arial"/>
          <w:sz w:val="18"/>
          <w:szCs w:val="18"/>
        </w:rPr>
        <w:t>, S</w:t>
      </w:r>
      <w:r>
        <w:rPr>
          <w:rFonts w:ascii="Arial" w:hAnsi="Arial" w:cs="Arial"/>
          <w:sz w:val="18"/>
          <w:szCs w:val="18"/>
        </w:rPr>
        <w:t xml:space="preserve">enior Enlisted </w:t>
      </w:r>
      <w:r w:rsidR="0040389F">
        <w:rPr>
          <w:rFonts w:ascii="Arial" w:hAnsi="Arial" w:cs="Arial"/>
          <w:sz w:val="18"/>
          <w:szCs w:val="18"/>
        </w:rPr>
        <w:t>Advisor</w:t>
      </w:r>
      <w:r w:rsidRPr="00B93FA4">
        <w:rPr>
          <w:rFonts w:ascii="Arial" w:hAnsi="Arial" w:cs="Arial"/>
          <w:sz w:val="18"/>
          <w:szCs w:val="18"/>
        </w:rPr>
        <w:t xml:space="preserve">, </w:t>
      </w:r>
      <w:r w:rsidR="0040389F">
        <w:rPr>
          <w:rFonts w:ascii="Arial" w:hAnsi="Arial" w:cs="Arial"/>
          <w:sz w:val="18"/>
          <w:szCs w:val="18"/>
        </w:rPr>
        <w:t xml:space="preserve">10th Homeland Response Force, </w:t>
      </w:r>
      <w:r w:rsidRPr="00B93FA4">
        <w:rPr>
          <w:rFonts w:ascii="Arial" w:hAnsi="Arial" w:cs="Arial"/>
          <w:sz w:val="18"/>
          <w:szCs w:val="18"/>
        </w:rPr>
        <w:t>Fairchild AFB, W</w:t>
      </w:r>
      <w:r>
        <w:rPr>
          <w:rFonts w:ascii="Arial" w:hAnsi="Arial" w:cs="Arial"/>
          <w:sz w:val="18"/>
          <w:szCs w:val="18"/>
        </w:rPr>
        <w:t>ash.</w:t>
      </w:r>
    </w:p>
    <w:p w14:paraId="18677DA9" w14:textId="67BDDF73" w:rsidR="00B646F9" w:rsidRPr="00B646F9" w:rsidRDefault="00B93FA4" w:rsidP="00B93FA4">
      <w:pPr>
        <w:rPr>
          <w:rFonts w:ascii="Arial" w:hAnsi="Arial" w:cs="Arial"/>
          <w:sz w:val="18"/>
          <w:szCs w:val="18"/>
        </w:rPr>
      </w:pPr>
      <w:r w:rsidRPr="00B93FA4">
        <w:rPr>
          <w:rFonts w:ascii="Arial" w:hAnsi="Arial" w:cs="Arial"/>
          <w:sz w:val="18"/>
          <w:szCs w:val="18"/>
        </w:rPr>
        <w:t xml:space="preserve">Apr 2019 </w:t>
      </w:r>
      <w:bookmarkStart w:id="0" w:name="_Hlk93661161"/>
      <w:r w:rsidRPr="00B93FA4">
        <w:rPr>
          <w:rFonts w:ascii="Arial" w:hAnsi="Arial" w:cs="Arial"/>
          <w:sz w:val="18"/>
          <w:szCs w:val="18"/>
        </w:rPr>
        <w:t>–</w:t>
      </w:r>
      <w:bookmarkEnd w:id="0"/>
      <w:r w:rsidRPr="00B93FA4">
        <w:rPr>
          <w:rFonts w:ascii="Arial" w:hAnsi="Arial" w:cs="Arial"/>
          <w:sz w:val="18"/>
          <w:szCs w:val="18"/>
        </w:rPr>
        <w:t xml:space="preserve"> </w:t>
      </w:r>
      <w:r w:rsidR="00850ADB">
        <w:rPr>
          <w:rFonts w:ascii="Arial" w:hAnsi="Arial" w:cs="Arial"/>
          <w:sz w:val="18"/>
          <w:szCs w:val="18"/>
        </w:rPr>
        <w:t>Jan 2022</w:t>
      </w:r>
      <w:r w:rsidRPr="00B93FA4">
        <w:rPr>
          <w:rFonts w:ascii="Arial" w:hAnsi="Arial" w:cs="Arial"/>
          <w:sz w:val="18"/>
          <w:szCs w:val="18"/>
        </w:rPr>
        <w:t>, S</w:t>
      </w:r>
      <w:r w:rsidR="00412BFB">
        <w:rPr>
          <w:rFonts w:ascii="Arial" w:hAnsi="Arial" w:cs="Arial"/>
          <w:sz w:val="18"/>
          <w:szCs w:val="18"/>
        </w:rPr>
        <w:t>enior Enlisted Leader</w:t>
      </w:r>
      <w:r w:rsidRPr="00B93FA4">
        <w:rPr>
          <w:rFonts w:ascii="Arial" w:hAnsi="Arial" w:cs="Arial"/>
          <w:sz w:val="18"/>
          <w:szCs w:val="18"/>
        </w:rPr>
        <w:t>, 141st Medical Group, Fairchild AFB, W</w:t>
      </w:r>
      <w:r w:rsidR="00850ADB">
        <w:rPr>
          <w:rFonts w:ascii="Arial" w:hAnsi="Arial" w:cs="Arial"/>
          <w:sz w:val="18"/>
          <w:szCs w:val="18"/>
        </w:rPr>
        <w:t>ash.</w:t>
      </w:r>
    </w:p>
    <w:p w14:paraId="141B7109" w14:textId="6D65C6AB" w:rsidR="00651EBD" w:rsidRDefault="00850ADB" w:rsidP="00B646F9">
      <w:pPr>
        <w:rPr>
          <w:rFonts w:ascii="Arial" w:hAnsi="Arial" w:cs="Arial"/>
          <w:sz w:val="18"/>
          <w:szCs w:val="18"/>
        </w:rPr>
      </w:pPr>
      <w:r>
        <w:rPr>
          <w:rFonts w:ascii="Arial" w:hAnsi="Arial" w:cs="Arial"/>
          <w:sz w:val="18"/>
          <w:szCs w:val="18"/>
        </w:rPr>
        <w:t xml:space="preserve">Jan 2022 </w:t>
      </w:r>
      <w:r w:rsidRPr="00850ADB">
        <w:rPr>
          <w:rFonts w:ascii="Arial" w:hAnsi="Arial" w:cs="Arial"/>
          <w:sz w:val="18"/>
          <w:szCs w:val="18"/>
        </w:rPr>
        <w:t>–</w:t>
      </w:r>
      <w:r>
        <w:rPr>
          <w:rFonts w:ascii="Arial" w:hAnsi="Arial" w:cs="Arial"/>
          <w:sz w:val="18"/>
          <w:szCs w:val="18"/>
        </w:rPr>
        <w:t xml:space="preserve"> Present, Command Chief Master Sergeant, 141st Air Refueling Wing, Fairchild Air Force Base, Wash.</w:t>
      </w:r>
    </w:p>
    <w:p w14:paraId="74837093" w14:textId="77777777" w:rsidR="00850ADB" w:rsidRPr="00E4313F" w:rsidRDefault="00850ADB" w:rsidP="00B646F9">
      <w:pPr>
        <w:rPr>
          <w:rFonts w:ascii="Arial" w:hAnsi="Arial" w:cs="Arial"/>
          <w:sz w:val="18"/>
          <w:szCs w:val="18"/>
        </w:rPr>
      </w:pPr>
    </w:p>
    <w:p w14:paraId="0A0BC232" w14:textId="77777777" w:rsidR="0040389F" w:rsidRDefault="0040389F" w:rsidP="001A14BD">
      <w:pPr>
        <w:pStyle w:val="NormalWeb"/>
        <w:tabs>
          <w:tab w:val="left" w:pos="547"/>
        </w:tabs>
        <w:spacing w:before="0" w:beforeAutospacing="0" w:after="0" w:afterAutospacing="0"/>
        <w:rPr>
          <w:rFonts w:ascii="Arial" w:hAnsi="Arial" w:cs="Arial"/>
          <w:b/>
          <w:sz w:val="18"/>
          <w:szCs w:val="18"/>
        </w:rPr>
      </w:pPr>
    </w:p>
    <w:p w14:paraId="103E6EF3" w14:textId="60431F11" w:rsidR="00615D67" w:rsidRPr="0055221C" w:rsidRDefault="001A14BD" w:rsidP="001A14BD">
      <w:pPr>
        <w:pStyle w:val="NormalWeb"/>
        <w:tabs>
          <w:tab w:val="left" w:pos="547"/>
        </w:tabs>
        <w:spacing w:before="0" w:beforeAutospacing="0" w:after="0" w:afterAutospacing="0"/>
        <w:rPr>
          <w:rFonts w:ascii="Arial" w:hAnsi="Arial" w:cs="Arial"/>
          <w:b/>
          <w:sz w:val="18"/>
          <w:szCs w:val="18"/>
        </w:rPr>
      </w:pPr>
      <w:r w:rsidRPr="0055221C">
        <w:rPr>
          <w:rFonts w:ascii="Arial" w:hAnsi="Arial" w:cs="Arial"/>
          <w:b/>
          <w:sz w:val="18"/>
          <w:szCs w:val="18"/>
        </w:rPr>
        <w:lastRenderedPageBreak/>
        <w:t>MAJOR AWARDS AND DECORATIONS</w:t>
      </w:r>
    </w:p>
    <w:p w14:paraId="3B8BFA0E" w14:textId="77777777" w:rsidR="008821BF" w:rsidRDefault="00B93FA4" w:rsidP="00B93FA4">
      <w:pPr>
        <w:rPr>
          <w:rFonts w:ascii="Arial" w:hAnsi="Arial" w:cs="Arial"/>
          <w:sz w:val="18"/>
          <w:szCs w:val="18"/>
        </w:rPr>
      </w:pPr>
      <w:r w:rsidRPr="00B93FA4">
        <w:rPr>
          <w:rFonts w:ascii="Arial" w:hAnsi="Arial" w:cs="Arial"/>
          <w:sz w:val="18"/>
          <w:szCs w:val="18"/>
        </w:rPr>
        <w:t>Meritorious Service Medal</w:t>
      </w:r>
    </w:p>
    <w:p w14:paraId="3D7B1444" w14:textId="76E7ECCE" w:rsidR="00692FFE" w:rsidRPr="0040389F" w:rsidRDefault="008821BF" w:rsidP="0040389F">
      <w:pPr>
        <w:rPr>
          <w:rFonts w:ascii="Arial" w:hAnsi="Arial" w:cs="Arial"/>
          <w:sz w:val="18"/>
          <w:szCs w:val="18"/>
        </w:rPr>
      </w:pPr>
      <w:r w:rsidRPr="00B93FA4">
        <w:rPr>
          <w:rFonts w:ascii="Arial" w:hAnsi="Arial" w:cs="Arial"/>
          <w:sz w:val="18"/>
          <w:szCs w:val="18"/>
        </w:rPr>
        <w:t>Air Force Commendation Medal with one oak leaf cluster</w:t>
      </w:r>
    </w:p>
    <w:p w14:paraId="75ACD1FF" w14:textId="77777777" w:rsidR="008821BF" w:rsidRDefault="008821BF" w:rsidP="008821BF">
      <w:pPr>
        <w:rPr>
          <w:rFonts w:ascii="Arial" w:hAnsi="Arial" w:cs="Arial"/>
          <w:sz w:val="18"/>
          <w:szCs w:val="18"/>
        </w:rPr>
      </w:pPr>
      <w:r>
        <w:rPr>
          <w:rFonts w:ascii="Arial" w:hAnsi="Arial" w:cs="Arial"/>
          <w:sz w:val="18"/>
          <w:szCs w:val="18"/>
        </w:rPr>
        <w:t>Army Commendation Medal</w:t>
      </w:r>
    </w:p>
    <w:p w14:paraId="694555F1" w14:textId="77777777" w:rsidR="00B93FA4" w:rsidRPr="00B93FA4" w:rsidRDefault="00B93FA4" w:rsidP="00B93FA4">
      <w:pPr>
        <w:rPr>
          <w:rFonts w:ascii="Arial" w:hAnsi="Arial" w:cs="Arial"/>
          <w:sz w:val="18"/>
          <w:szCs w:val="18"/>
        </w:rPr>
      </w:pPr>
      <w:r w:rsidRPr="00B93FA4">
        <w:rPr>
          <w:rFonts w:ascii="Arial" w:hAnsi="Arial" w:cs="Arial"/>
          <w:sz w:val="18"/>
          <w:szCs w:val="18"/>
        </w:rPr>
        <w:t>Air Force Achievement Medal</w:t>
      </w:r>
      <w:r w:rsidRPr="00B93FA4">
        <w:rPr>
          <w:rFonts w:ascii="Arial" w:hAnsi="Arial" w:cs="Arial"/>
          <w:sz w:val="18"/>
          <w:szCs w:val="18"/>
        </w:rPr>
        <w:tab/>
      </w:r>
    </w:p>
    <w:p w14:paraId="23FEE042" w14:textId="011BD40B" w:rsidR="00B93FA4" w:rsidRPr="00B93FA4" w:rsidRDefault="00B93FA4" w:rsidP="00B93FA4">
      <w:pPr>
        <w:rPr>
          <w:rFonts w:ascii="Arial" w:hAnsi="Arial" w:cs="Arial"/>
          <w:sz w:val="18"/>
          <w:szCs w:val="18"/>
        </w:rPr>
      </w:pPr>
      <w:r w:rsidRPr="00B93FA4">
        <w:rPr>
          <w:rFonts w:ascii="Arial" w:hAnsi="Arial" w:cs="Arial"/>
          <w:sz w:val="18"/>
          <w:szCs w:val="18"/>
        </w:rPr>
        <w:t>Air Force Outstanding Unit Award</w:t>
      </w:r>
      <w:r w:rsidR="009D2D6C">
        <w:rPr>
          <w:rFonts w:ascii="Arial" w:hAnsi="Arial" w:cs="Arial"/>
          <w:sz w:val="18"/>
          <w:szCs w:val="18"/>
        </w:rPr>
        <w:t xml:space="preserve"> with V and seven</w:t>
      </w:r>
      <w:r w:rsidR="00EB3525">
        <w:rPr>
          <w:rFonts w:ascii="Arial" w:hAnsi="Arial" w:cs="Arial"/>
          <w:sz w:val="18"/>
          <w:szCs w:val="18"/>
        </w:rPr>
        <w:t xml:space="preserve"> devices</w:t>
      </w:r>
    </w:p>
    <w:p w14:paraId="03EE186D" w14:textId="636CD286" w:rsidR="00B93FA4" w:rsidRPr="00B93FA4" w:rsidRDefault="00B93FA4" w:rsidP="00B93FA4">
      <w:pPr>
        <w:rPr>
          <w:rFonts w:ascii="Arial" w:hAnsi="Arial" w:cs="Arial"/>
          <w:sz w:val="18"/>
          <w:szCs w:val="18"/>
        </w:rPr>
      </w:pPr>
      <w:r w:rsidRPr="00B93FA4">
        <w:rPr>
          <w:rFonts w:ascii="Arial" w:hAnsi="Arial" w:cs="Arial"/>
          <w:sz w:val="18"/>
          <w:szCs w:val="18"/>
        </w:rPr>
        <w:t xml:space="preserve">Air Reserves Forces Meritorious Service Medal with one </w:t>
      </w:r>
      <w:r w:rsidR="00EB3525">
        <w:rPr>
          <w:rFonts w:ascii="Arial" w:hAnsi="Arial" w:cs="Arial"/>
          <w:sz w:val="18"/>
          <w:szCs w:val="18"/>
        </w:rPr>
        <w:t>device</w:t>
      </w:r>
    </w:p>
    <w:p w14:paraId="602BB5E8" w14:textId="77777777" w:rsidR="00B93FA4" w:rsidRPr="00B93FA4" w:rsidRDefault="00B93FA4" w:rsidP="00B93FA4">
      <w:pPr>
        <w:rPr>
          <w:rFonts w:ascii="Arial" w:hAnsi="Arial" w:cs="Arial"/>
          <w:sz w:val="18"/>
          <w:szCs w:val="18"/>
        </w:rPr>
      </w:pPr>
      <w:r w:rsidRPr="00B93FA4">
        <w:rPr>
          <w:rFonts w:ascii="Arial" w:hAnsi="Arial" w:cs="Arial"/>
          <w:sz w:val="18"/>
          <w:szCs w:val="18"/>
        </w:rPr>
        <w:t>National Defense Service Medal</w:t>
      </w:r>
    </w:p>
    <w:p w14:paraId="07EE7AD9" w14:textId="77777777" w:rsidR="00B93FA4" w:rsidRPr="00B93FA4" w:rsidRDefault="00B93FA4" w:rsidP="00B93FA4">
      <w:pPr>
        <w:rPr>
          <w:rFonts w:ascii="Arial" w:hAnsi="Arial" w:cs="Arial"/>
          <w:sz w:val="18"/>
          <w:szCs w:val="18"/>
        </w:rPr>
      </w:pPr>
      <w:r w:rsidRPr="00B93FA4">
        <w:rPr>
          <w:rFonts w:ascii="Arial" w:hAnsi="Arial" w:cs="Arial"/>
          <w:sz w:val="18"/>
          <w:szCs w:val="18"/>
        </w:rPr>
        <w:t>Global War on Terrorism Expeditionary Medal</w:t>
      </w:r>
    </w:p>
    <w:p w14:paraId="62EB8A15" w14:textId="77777777" w:rsidR="00B93FA4" w:rsidRPr="00B93FA4" w:rsidRDefault="00B93FA4" w:rsidP="00B93FA4">
      <w:pPr>
        <w:rPr>
          <w:rFonts w:ascii="Arial" w:hAnsi="Arial" w:cs="Arial"/>
          <w:sz w:val="18"/>
          <w:szCs w:val="18"/>
        </w:rPr>
      </w:pPr>
      <w:r w:rsidRPr="00B93FA4">
        <w:rPr>
          <w:rFonts w:ascii="Arial" w:hAnsi="Arial" w:cs="Arial"/>
          <w:sz w:val="18"/>
          <w:szCs w:val="18"/>
        </w:rPr>
        <w:t>Global War on Terrorism Service Medal</w:t>
      </w:r>
    </w:p>
    <w:p w14:paraId="011D2AC3" w14:textId="0AD3F55C" w:rsidR="00B93FA4" w:rsidRDefault="00B93FA4" w:rsidP="00B93FA4">
      <w:pPr>
        <w:rPr>
          <w:rFonts w:ascii="Arial" w:hAnsi="Arial" w:cs="Arial"/>
          <w:sz w:val="18"/>
          <w:szCs w:val="18"/>
        </w:rPr>
      </w:pPr>
      <w:r w:rsidRPr="00B93FA4">
        <w:rPr>
          <w:rFonts w:ascii="Arial" w:hAnsi="Arial" w:cs="Arial"/>
          <w:sz w:val="18"/>
          <w:szCs w:val="18"/>
        </w:rPr>
        <w:t>Nuclear Deterrence Operations Service Medal</w:t>
      </w:r>
    </w:p>
    <w:p w14:paraId="67C244F5" w14:textId="77777777" w:rsidR="00692FFE" w:rsidRDefault="00315E2F" w:rsidP="00B93FA4">
      <w:pPr>
        <w:rPr>
          <w:rFonts w:ascii="Arial" w:hAnsi="Arial" w:cs="Arial"/>
          <w:sz w:val="18"/>
          <w:szCs w:val="18"/>
        </w:rPr>
      </w:pPr>
      <w:r>
        <w:rPr>
          <w:rFonts w:ascii="Arial" w:hAnsi="Arial" w:cs="Arial"/>
          <w:sz w:val="18"/>
          <w:szCs w:val="18"/>
        </w:rPr>
        <w:t>Air Force Overseas Ribbon - Long Tour with one device</w:t>
      </w:r>
    </w:p>
    <w:p w14:paraId="00788206" w14:textId="63E8392E" w:rsidR="00315E2F" w:rsidRDefault="00692FFE" w:rsidP="00B93FA4">
      <w:pPr>
        <w:rPr>
          <w:rFonts w:ascii="Arial" w:hAnsi="Arial" w:cs="Arial"/>
          <w:sz w:val="18"/>
          <w:szCs w:val="18"/>
        </w:rPr>
      </w:pPr>
      <w:r>
        <w:rPr>
          <w:rFonts w:ascii="Arial" w:hAnsi="Arial" w:cs="Arial"/>
          <w:sz w:val="18"/>
          <w:szCs w:val="18"/>
        </w:rPr>
        <w:t>Armed Forces Reserve Medal with Hourglass device</w:t>
      </w:r>
      <w:r w:rsidR="00315E2F">
        <w:rPr>
          <w:rFonts w:ascii="Arial" w:hAnsi="Arial" w:cs="Arial"/>
          <w:sz w:val="18"/>
          <w:szCs w:val="18"/>
        </w:rPr>
        <w:t xml:space="preserve"> </w:t>
      </w:r>
    </w:p>
    <w:p w14:paraId="4B0FE7C9" w14:textId="3C3BF0BF" w:rsidR="00315E2F" w:rsidRDefault="00315E2F" w:rsidP="00B93FA4">
      <w:pPr>
        <w:rPr>
          <w:rFonts w:ascii="Arial" w:hAnsi="Arial" w:cs="Arial"/>
          <w:sz w:val="18"/>
          <w:szCs w:val="18"/>
        </w:rPr>
      </w:pPr>
    </w:p>
    <w:p w14:paraId="628FAA59" w14:textId="11DFF6E2" w:rsidR="00315E2F" w:rsidRPr="00B93FA4" w:rsidRDefault="00315E2F" w:rsidP="00B93FA4">
      <w:pPr>
        <w:rPr>
          <w:rFonts w:ascii="Arial" w:hAnsi="Arial" w:cs="Arial"/>
          <w:sz w:val="18"/>
          <w:szCs w:val="18"/>
        </w:rPr>
      </w:pPr>
      <w:r>
        <w:rPr>
          <w:rFonts w:ascii="Arial" w:hAnsi="Arial" w:cs="Arial"/>
          <w:b/>
          <w:sz w:val="18"/>
          <w:szCs w:val="18"/>
        </w:rPr>
        <w:t>STATE</w:t>
      </w:r>
      <w:r w:rsidRPr="0055221C">
        <w:rPr>
          <w:rFonts w:ascii="Arial" w:hAnsi="Arial" w:cs="Arial"/>
          <w:b/>
          <w:sz w:val="18"/>
          <w:szCs w:val="18"/>
        </w:rPr>
        <w:t xml:space="preserve"> AWARDS AND DECORATIONS</w:t>
      </w:r>
    </w:p>
    <w:p w14:paraId="7E631C3B" w14:textId="53E85D21" w:rsidR="00692FFE" w:rsidRDefault="00692FFE" w:rsidP="00B93FA4">
      <w:pPr>
        <w:rPr>
          <w:rFonts w:ascii="Arial" w:hAnsi="Arial" w:cs="Arial"/>
          <w:sz w:val="18"/>
          <w:szCs w:val="18"/>
        </w:rPr>
      </w:pPr>
      <w:r>
        <w:rPr>
          <w:rFonts w:ascii="Arial" w:hAnsi="Arial" w:cs="Arial"/>
          <w:sz w:val="18"/>
          <w:szCs w:val="18"/>
        </w:rPr>
        <w:t>Washington Achievement Medal</w:t>
      </w:r>
    </w:p>
    <w:p w14:paraId="0CD07355" w14:textId="685F043F" w:rsidR="00B646F9" w:rsidRDefault="00B93FA4" w:rsidP="00B93FA4">
      <w:pPr>
        <w:rPr>
          <w:rFonts w:ascii="Arial" w:hAnsi="Arial" w:cs="Arial"/>
          <w:sz w:val="18"/>
          <w:szCs w:val="18"/>
        </w:rPr>
      </w:pPr>
      <w:r w:rsidRPr="00B93FA4">
        <w:rPr>
          <w:rFonts w:ascii="Arial" w:hAnsi="Arial" w:cs="Arial"/>
          <w:sz w:val="18"/>
          <w:szCs w:val="18"/>
        </w:rPr>
        <w:t xml:space="preserve">Washington Emergency Service Ribbon with </w:t>
      </w:r>
      <w:r w:rsidR="009D2D6C">
        <w:rPr>
          <w:rFonts w:ascii="Arial" w:hAnsi="Arial" w:cs="Arial"/>
          <w:sz w:val="18"/>
          <w:szCs w:val="18"/>
        </w:rPr>
        <w:t>two d</w:t>
      </w:r>
      <w:r w:rsidR="00315E2F">
        <w:rPr>
          <w:rFonts w:ascii="Arial" w:hAnsi="Arial" w:cs="Arial"/>
          <w:sz w:val="18"/>
          <w:szCs w:val="18"/>
        </w:rPr>
        <w:t>evice</w:t>
      </w:r>
      <w:r w:rsidR="009D2D6C">
        <w:rPr>
          <w:rFonts w:ascii="Arial" w:hAnsi="Arial" w:cs="Arial"/>
          <w:sz w:val="18"/>
          <w:szCs w:val="18"/>
        </w:rPr>
        <w:t>s</w:t>
      </w:r>
      <w:r w:rsidR="00315E2F">
        <w:rPr>
          <w:rFonts w:ascii="Arial" w:hAnsi="Arial" w:cs="Arial"/>
          <w:sz w:val="18"/>
          <w:szCs w:val="18"/>
        </w:rPr>
        <w:t xml:space="preserve"> </w:t>
      </w:r>
    </w:p>
    <w:p w14:paraId="5AE5FD57" w14:textId="77777777" w:rsidR="00956417" w:rsidRDefault="00956417" w:rsidP="00956417">
      <w:pPr>
        <w:rPr>
          <w:rFonts w:ascii="Arial" w:hAnsi="Arial" w:cs="Arial"/>
          <w:sz w:val="20"/>
          <w:szCs w:val="20"/>
        </w:rPr>
      </w:pPr>
    </w:p>
    <w:p w14:paraId="4434E997" w14:textId="77777777" w:rsidR="001A14BD" w:rsidRPr="0055221C" w:rsidRDefault="001A14BD" w:rsidP="001A14BD">
      <w:pPr>
        <w:pStyle w:val="Heading1"/>
        <w:rPr>
          <w:rFonts w:ascii="Arial" w:hAnsi="Arial" w:cs="Arial"/>
          <w:sz w:val="18"/>
          <w:szCs w:val="18"/>
          <w:u w:val="none"/>
        </w:rPr>
      </w:pPr>
      <w:r w:rsidRPr="0055221C">
        <w:rPr>
          <w:rFonts w:ascii="Arial" w:hAnsi="Arial" w:cs="Arial"/>
          <w:sz w:val="18"/>
          <w:szCs w:val="18"/>
          <w:u w:val="none"/>
        </w:rPr>
        <w:t>EFFECTIVE DATES OF PROMOTION</w:t>
      </w:r>
    </w:p>
    <w:p w14:paraId="480AFC67" w14:textId="1247A3DF" w:rsidR="00B93FA4" w:rsidRPr="00B93FA4" w:rsidRDefault="00B93FA4" w:rsidP="00B93FA4">
      <w:pPr>
        <w:widowControl w:val="0"/>
        <w:autoSpaceDE w:val="0"/>
        <w:autoSpaceDN w:val="0"/>
        <w:adjustRightInd w:val="0"/>
        <w:rPr>
          <w:rFonts w:ascii="Arial" w:hAnsi="Arial" w:cs="Arial"/>
          <w:sz w:val="18"/>
          <w:szCs w:val="18"/>
        </w:rPr>
      </w:pPr>
      <w:r w:rsidRPr="00B93FA4">
        <w:rPr>
          <w:rFonts w:ascii="Arial" w:hAnsi="Arial" w:cs="Arial"/>
          <w:sz w:val="18"/>
          <w:szCs w:val="18"/>
        </w:rPr>
        <w:t>Airman Basic</w:t>
      </w:r>
      <w:r>
        <w:rPr>
          <w:rFonts w:ascii="Arial" w:hAnsi="Arial" w:cs="Arial"/>
          <w:sz w:val="18"/>
          <w:szCs w:val="18"/>
        </w:rPr>
        <w:t xml:space="preserve"> </w:t>
      </w:r>
      <w:r w:rsidRPr="00B93FA4">
        <w:rPr>
          <w:rFonts w:ascii="Arial" w:hAnsi="Arial" w:cs="Arial"/>
          <w:sz w:val="18"/>
          <w:szCs w:val="18"/>
        </w:rPr>
        <w:t>13 Mar 2001</w:t>
      </w:r>
    </w:p>
    <w:p w14:paraId="6881E18B" w14:textId="5FC5A127" w:rsidR="00B93FA4" w:rsidRPr="00B93FA4" w:rsidRDefault="00B93FA4" w:rsidP="00B93FA4">
      <w:pPr>
        <w:widowControl w:val="0"/>
        <w:autoSpaceDE w:val="0"/>
        <w:autoSpaceDN w:val="0"/>
        <w:adjustRightInd w:val="0"/>
        <w:rPr>
          <w:rFonts w:ascii="Arial" w:hAnsi="Arial" w:cs="Arial"/>
          <w:sz w:val="18"/>
          <w:szCs w:val="18"/>
        </w:rPr>
      </w:pPr>
      <w:r w:rsidRPr="00B93FA4">
        <w:rPr>
          <w:rFonts w:ascii="Arial" w:hAnsi="Arial" w:cs="Arial"/>
          <w:sz w:val="18"/>
          <w:szCs w:val="18"/>
        </w:rPr>
        <w:t>Airman First Class</w:t>
      </w:r>
      <w:r>
        <w:rPr>
          <w:rFonts w:ascii="Arial" w:hAnsi="Arial" w:cs="Arial"/>
          <w:sz w:val="18"/>
          <w:szCs w:val="18"/>
        </w:rPr>
        <w:t xml:space="preserve"> </w:t>
      </w:r>
      <w:r w:rsidRPr="00B93FA4">
        <w:rPr>
          <w:rFonts w:ascii="Arial" w:hAnsi="Arial" w:cs="Arial"/>
          <w:sz w:val="18"/>
          <w:szCs w:val="18"/>
        </w:rPr>
        <w:t>27 Apr 2001</w:t>
      </w:r>
    </w:p>
    <w:p w14:paraId="59B68170" w14:textId="0CCE2445" w:rsidR="00B93FA4" w:rsidRPr="00B93FA4" w:rsidRDefault="00B93FA4" w:rsidP="00B93FA4">
      <w:pPr>
        <w:widowControl w:val="0"/>
        <w:autoSpaceDE w:val="0"/>
        <w:autoSpaceDN w:val="0"/>
        <w:adjustRightInd w:val="0"/>
        <w:rPr>
          <w:rFonts w:ascii="Arial" w:hAnsi="Arial" w:cs="Arial"/>
          <w:sz w:val="18"/>
          <w:szCs w:val="18"/>
        </w:rPr>
      </w:pPr>
      <w:r w:rsidRPr="00B93FA4">
        <w:rPr>
          <w:rFonts w:ascii="Arial" w:hAnsi="Arial" w:cs="Arial"/>
          <w:sz w:val="18"/>
          <w:szCs w:val="18"/>
        </w:rPr>
        <w:t>Senior Airman</w:t>
      </w:r>
      <w:r>
        <w:rPr>
          <w:rFonts w:ascii="Arial" w:hAnsi="Arial" w:cs="Arial"/>
          <w:sz w:val="18"/>
          <w:szCs w:val="18"/>
        </w:rPr>
        <w:t xml:space="preserve"> </w:t>
      </w:r>
      <w:r w:rsidRPr="00B93FA4">
        <w:rPr>
          <w:rFonts w:ascii="Arial" w:hAnsi="Arial" w:cs="Arial"/>
          <w:sz w:val="18"/>
          <w:szCs w:val="18"/>
        </w:rPr>
        <w:t>27 Feb 2003</w:t>
      </w:r>
    </w:p>
    <w:p w14:paraId="49908DC3" w14:textId="15E7FC1B" w:rsidR="00B93FA4" w:rsidRPr="00B93FA4" w:rsidRDefault="00B93FA4" w:rsidP="00B93FA4">
      <w:pPr>
        <w:widowControl w:val="0"/>
        <w:autoSpaceDE w:val="0"/>
        <w:autoSpaceDN w:val="0"/>
        <w:adjustRightInd w:val="0"/>
        <w:rPr>
          <w:rFonts w:ascii="Arial" w:hAnsi="Arial" w:cs="Arial"/>
          <w:sz w:val="18"/>
          <w:szCs w:val="18"/>
        </w:rPr>
      </w:pPr>
      <w:r w:rsidRPr="00B93FA4">
        <w:rPr>
          <w:rFonts w:ascii="Arial" w:hAnsi="Arial" w:cs="Arial"/>
          <w:sz w:val="18"/>
          <w:szCs w:val="18"/>
        </w:rPr>
        <w:t>Staff Sergeant</w:t>
      </w:r>
      <w:r>
        <w:rPr>
          <w:rFonts w:ascii="Arial" w:hAnsi="Arial" w:cs="Arial"/>
          <w:sz w:val="18"/>
          <w:szCs w:val="18"/>
        </w:rPr>
        <w:t xml:space="preserve"> </w:t>
      </w:r>
      <w:r w:rsidRPr="00B93FA4">
        <w:rPr>
          <w:rFonts w:ascii="Arial" w:hAnsi="Arial" w:cs="Arial"/>
          <w:sz w:val="18"/>
          <w:szCs w:val="18"/>
        </w:rPr>
        <w:t>1 Mar 2005</w:t>
      </w:r>
    </w:p>
    <w:p w14:paraId="499B5725" w14:textId="582ACE9D" w:rsidR="00B93FA4" w:rsidRPr="00B93FA4" w:rsidRDefault="00B93FA4" w:rsidP="00B93FA4">
      <w:pPr>
        <w:widowControl w:val="0"/>
        <w:autoSpaceDE w:val="0"/>
        <w:autoSpaceDN w:val="0"/>
        <w:adjustRightInd w:val="0"/>
        <w:rPr>
          <w:rFonts w:ascii="Arial" w:hAnsi="Arial" w:cs="Arial"/>
          <w:sz w:val="18"/>
          <w:szCs w:val="18"/>
        </w:rPr>
      </w:pPr>
      <w:r w:rsidRPr="00B93FA4">
        <w:rPr>
          <w:rFonts w:ascii="Arial" w:hAnsi="Arial" w:cs="Arial"/>
          <w:sz w:val="18"/>
          <w:szCs w:val="18"/>
        </w:rPr>
        <w:t>Technical Sergeant</w:t>
      </w:r>
      <w:r>
        <w:rPr>
          <w:rFonts w:ascii="Arial" w:hAnsi="Arial" w:cs="Arial"/>
          <w:sz w:val="18"/>
          <w:szCs w:val="18"/>
        </w:rPr>
        <w:t xml:space="preserve"> </w:t>
      </w:r>
      <w:r w:rsidRPr="00B93FA4">
        <w:rPr>
          <w:rFonts w:ascii="Arial" w:hAnsi="Arial" w:cs="Arial"/>
          <w:sz w:val="18"/>
          <w:szCs w:val="18"/>
        </w:rPr>
        <w:t>1 Jul 2008</w:t>
      </w:r>
    </w:p>
    <w:p w14:paraId="676AF018" w14:textId="21083AAA" w:rsidR="00B93FA4" w:rsidRPr="00B93FA4" w:rsidRDefault="00B93FA4" w:rsidP="00B93FA4">
      <w:pPr>
        <w:widowControl w:val="0"/>
        <w:autoSpaceDE w:val="0"/>
        <w:autoSpaceDN w:val="0"/>
        <w:adjustRightInd w:val="0"/>
        <w:rPr>
          <w:rFonts w:ascii="Arial" w:hAnsi="Arial" w:cs="Arial"/>
          <w:sz w:val="18"/>
          <w:szCs w:val="18"/>
        </w:rPr>
      </w:pPr>
      <w:r w:rsidRPr="00B93FA4">
        <w:rPr>
          <w:rFonts w:ascii="Arial" w:hAnsi="Arial" w:cs="Arial"/>
          <w:sz w:val="18"/>
          <w:szCs w:val="18"/>
        </w:rPr>
        <w:t>Master Sergeant</w:t>
      </w:r>
      <w:r>
        <w:rPr>
          <w:rFonts w:ascii="Arial" w:hAnsi="Arial" w:cs="Arial"/>
          <w:sz w:val="18"/>
          <w:szCs w:val="18"/>
        </w:rPr>
        <w:t xml:space="preserve"> </w:t>
      </w:r>
      <w:r w:rsidRPr="00B93FA4">
        <w:rPr>
          <w:rFonts w:ascii="Arial" w:hAnsi="Arial" w:cs="Arial"/>
          <w:sz w:val="18"/>
          <w:szCs w:val="18"/>
        </w:rPr>
        <w:t>15 Nov 2011</w:t>
      </w:r>
      <w:r w:rsidRPr="00B93FA4">
        <w:rPr>
          <w:rFonts w:ascii="Arial" w:hAnsi="Arial" w:cs="Arial"/>
          <w:sz w:val="18"/>
          <w:szCs w:val="18"/>
        </w:rPr>
        <w:tab/>
      </w:r>
    </w:p>
    <w:p w14:paraId="0C89B7C4" w14:textId="7095105A" w:rsidR="00B93FA4" w:rsidRPr="00B93FA4" w:rsidRDefault="00B93FA4" w:rsidP="00B93FA4">
      <w:pPr>
        <w:widowControl w:val="0"/>
        <w:autoSpaceDE w:val="0"/>
        <w:autoSpaceDN w:val="0"/>
        <w:adjustRightInd w:val="0"/>
        <w:rPr>
          <w:rFonts w:ascii="Arial" w:hAnsi="Arial" w:cs="Arial"/>
          <w:sz w:val="18"/>
          <w:szCs w:val="18"/>
        </w:rPr>
      </w:pPr>
      <w:r w:rsidRPr="00B93FA4">
        <w:rPr>
          <w:rFonts w:ascii="Arial" w:hAnsi="Arial" w:cs="Arial"/>
          <w:sz w:val="18"/>
          <w:szCs w:val="18"/>
        </w:rPr>
        <w:t>Senior Master Sergeant</w:t>
      </w:r>
      <w:r>
        <w:rPr>
          <w:rFonts w:ascii="Arial" w:hAnsi="Arial" w:cs="Arial"/>
          <w:sz w:val="18"/>
          <w:szCs w:val="18"/>
        </w:rPr>
        <w:t xml:space="preserve"> </w:t>
      </w:r>
      <w:r w:rsidRPr="00B93FA4">
        <w:rPr>
          <w:rFonts w:ascii="Arial" w:hAnsi="Arial" w:cs="Arial"/>
          <w:sz w:val="18"/>
          <w:szCs w:val="18"/>
        </w:rPr>
        <w:t>28 Aug 2014</w:t>
      </w:r>
    </w:p>
    <w:p w14:paraId="43A26CB9" w14:textId="4C75FD14" w:rsidR="00E4313F" w:rsidRDefault="00B93FA4" w:rsidP="00B93FA4">
      <w:pPr>
        <w:widowControl w:val="0"/>
        <w:autoSpaceDE w:val="0"/>
        <w:autoSpaceDN w:val="0"/>
        <w:adjustRightInd w:val="0"/>
        <w:rPr>
          <w:rFonts w:ascii="Arial" w:hAnsi="Arial" w:cs="Arial"/>
          <w:sz w:val="18"/>
          <w:szCs w:val="18"/>
        </w:rPr>
      </w:pPr>
      <w:r w:rsidRPr="00B93FA4">
        <w:rPr>
          <w:rFonts w:ascii="Arial" w:hAnsi="Arial" w:cs="Arial"/>
          <w:sz w:val="18"/>
          <w:szCs w:val="18"/>
        </w:rPr>
        <w:t>Chief Master Sergeant</w:t>
      </w:r>
      <w:r>
        <w:rPr>
          <w:rFonts w:ascii="Arial" w:hAnsi="Arial" w:cs="Arial"/>
          <w:sz w:val="18"/>
          <w:szCs w:val="18"/>
        </w:rPr>
        <w:t xml:space="preserve"> </w:t>
      </w:r>
      <w:r w:rsidRPr="00B93FA4">
        <w:rPr>
          <w:rFonts w:ascii="Arial" w:hAnsi="Arial" w:cs="Arial"/>
          <w:sz w:val="18"/>
          <w:szCs w:val="18"/>
        </w:rPr>
        <w:t>1 Apr 2019</w:t>
      </w:r>
    </w:p>
    <w:p w14:paraId="17034F7B" w14:textId="77777777" w:rsidR="00E4313F" w:rsidRDefault="00E4313F" w:rsidP="00D92FF6">
      <w:pPr>
        <w:widowControl w:val="0"/>
        <w:autoSpaceDE w:val="0"/>
        <w:autoSpaceDN w:val="0"/>
        <w:adjustRightInd w:val="0"/>
        <w:rPr>
          <w:rFonts w:ascii="Arial" w:hAnsi="Arial" w:cs="Arial"/>
          <w:sz w:val="18"/>
          <w:szCs w:val="18"/>
        </w:rPr>
      </w:pPr>
    </w:p>
    <w:p w14:paraId="52AD8D46" w14:textId="11E631EB" w:rsidR="00956417" w:rsidRPr="00D92FF6" w:rsidRDefault="00956417" w:rsidP="00D92FF6">
      <w:pPr>
        <w:widowControl w:val="0"/>
        <w:autoSpaceDE w:val="0"/>
        <w:autoSpaceDN w:val="0"/>
        <w:adjustRightInd w:val="0"/>
        <w:rPr>
          <w:rFonts w:ascii="Arial" w:hAnsi="Arial" w:cs="Arial"/>
          <w:sz w:val="18"/>
          <w:szCs w:val="18"/>
        </w:rPr>
      </w:pPr>
      <w:r w:rsidRPr="001E5616">
        <w:rPr>
          <w:rFonts w:ascii="Arial" w:hAnsi="Arial" w:cs="Arial"/>
          <w:sz w:val="18"/>
          <w:szCs w:val="18"/>
        </w:rPr>
        <w:t xml:space="preserve">(Current as of </w:t>
      </w:r>
      <w:r w:rsidR="00F21D0D">
        <w:rPr>
          <w:rFonts w:ascii="Arial" w:hAnsi="Arial" w:cs="Arial"/>
          <w:sz w:val="18"/>
          <w:szCs w:val="18"/>
        </w:rPr>
        <w:t>January</w:t>
      </w:r>
      <w:r w:rsidRPr="001E5616">
        <w:rPr>
          <w:rFonts w:ascii="Arial" w:hAnsi="Arial" w:cs="Arial"/>
          <w:sz w:val="18"/>
          <w:szCs w:val="18"/>
        </w:rPr>
        <w:t xml:space="preserve"> 20</w:t>
      </w:r>
      <w:r w:rsidR="004A7382">
        <w:rPr>
          <w:rFonts w:ascii="Arial" w:hAnsi="Arial" w:cs="Arial"/>
          <w:sz w:val="18"/>
          <w:szCs w:val="18"/>
        </w:rPr>
        <w:t>2</w:t>
      </w:r>
      <w:r w:rsidR="00F21D0D">
        <w:rPr>
          <w:rFonts w:ascii="Arial" w:hAnsi="Arial" w:cs="Arial"/>
          <w:sz w:val="18"/>
          <w:szCs w:val="18"/>
        </w:rPr>
        <w:t>3</w:t>
      </w:r>
      <w:r w:rsidRPr="001E5616">
        <w:rPr>
          <w:rFonts w:ascii="Arial" w:hAnsi="Arial" w:cs="Arial"/>
          <w:sz w:val="18"/>
          <w:szCs w:val="18"/>
        </w:rPr>
        <w:t>)</w:t>
      </w:r>
    </w:p>
    <w:sectPr w:rsidR="00956417" w:rsidRPr="00D92FF6" w:rsidSect="00B50A69">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BD"/>
    <w:rsid w:val="0004142B"/>
    <w:rsid w:val="00041B2A"/>
    <w:rsid w:val="00064BCD"/>
    <w:rsid w:val="000728C5"/>
    <w:rsid w:val="000740E7"/>
    <w:rsid w:val="0007460B"/>
    <w:rsid w:val="000D0426"/>
    <w:rsid w:val="000D49FC"/>
    <w:rsid w:val="000D6A1A"/>
    <w:rsid w:val="000F43F6"/>
    <w:rsid w:val="00130D25"/>
    <w:rsid w:val="001355FC"/>
    <w:rsid w:val="00140EDA"/>
    <w:rsid w:val="001734D4"/>
    <w:rsid w:val="00181E11"/>
    <w:rsid w:val="0018397C"/>
    <w:rsid w:val="001A14BD"/>
    <w:rsid w:val="001A5E4A"/>
    <w:rsid w:val="001A7368"/>
    <w:rsid w:val="001B06E9"/>
    <w:rsid w:val="001C6659"/>
    <w:rsid w:val="001E5616"/>
    <w:rsid w:val="001E7BC2"/>
    <w:rsid w:val="00205F50"/>
    <w:rsid w:val="0021191F"/>
    <w:rsid w:val="002337F4"/>
    <w:rsid w:val="00243B8F"/>
    <w:rsid w:val="00245EC7"/>
    <w:rsid w:val="002767F1"/>
    <w:rsid w:val="00286F5B"/>
    <w:rsid w:val="002968D4"/>
    <w:rsid w:val="002C7B09"/>
    <w:rsid w:val="002F43AF"/>
    <w:rsid w:val="002F49B8"/>
    <w:rsid w:val="00304B76"/>
    <w:rsid w:val="00311CB0"/>
    <w:rsid w:val="00315E2F"/>
    <w:rsid w:val="0032654A"/>
    <w:rsid w:val="00332D16"/>
    <w:rsid w:val="00347551"/>
    <w:rsid w:val="00351B0B"/>
    <w:rsid w:val="00360AF3"/>
    <w:rsid w:val="003D49C7"/>
    <w:rsid w:val="003E6BA2"/>
    <w:rsid w:val="0040389F"/>
    <w:rsid w:val="00412BFB"/>
    <w:rsid w:val="00477A87"/>
    <w:rsid w:val="0049230B"/>
    <w:rsid w:val="00493434"/>
    <w:rsid w:val="004A7382"/>
    <w:rsid w:val="004D01F0"/>
    <w:rsid w:val="0053148D"/>
    <w:rsid w:val="0055221C"/>
    <w:rsid w:val="00555E59"/>
    <w:rsid w:val="00555F77"/>
    <w:rsid w:val="005562B2"/>
    <w:rsid w:val="005835C0"/>
    <w:rsid w:val="005A0E3E"/>
    <w:rsid w:val="005A2FA2"/>
    <w:rsid w:val="005C4D14"/>
    <w:rsid w:val="005C6270"/>
    <w:rsid w:val="005C65F8"/>
    <w:rsid w:val="005C7190"/>
    <w:rsid w:val="005C7286"/>
    <w:rsid w:val="005F0A64"/>
    <w:rsid w:val="00615D67"/>
    <w:rsid w:val="00622170"/>
    <w:rsid w:val="006262BE"/>
    <w:rsid w:val="0063771D"/>
    <w:rsid w:val="00651EBD"/>
    <w:rsid w:val="00677484"/>
    <w:rsid w:val="006843D3"/>
    <w:rsid w:val="00692FFE"/>
    <w:rsid w:val="006A1EF9"/>
    <w:rsid w:val="00717766"/>
    <w:rsid w:val="007267B1"/>
    <w:rsid w:val="00730250"/>
    <w:rsid w:val="00730721"/>
    <w:rsid w:val="007458F5"/>
    <w:rsid w:val="00772B62"/>
    <w:rsid w:val="0077641E"/>
    <w:rsid w:val="007A392B"/>
    <w:rsid w:val="007B609D"/>
    <w:rsid w:val="007C13EA"/>
    <w:rsid w:val="007C667D"/>
    <w:rsid w:val="007D1C5B"/>
    <w:rsid w:val="007E3E7E"/>
    <w:rsid w:val="00800E9C"/>
    <w:rsid w:val="00827701"/>
    <w:rsid w:val="0082795D"/>
    <w:rsid w:val="0083233E"/>
    <w:rsid w:val="00850ADB"/>
    <w:rsid w:val="00850E71"/>
    <w:rsid w:val="008724B9"/>
    <w:rsid w:val="008745C9"/>
    <w:rsid w:val="008821BF"/>
    <w:rsid w:val="008B6F5E"/>
    <w:rsid w:val="008B7E79"/>
    <w:rsid w:val="008F2773"/>
    <w:rsid w:val="00913E0A"/>
    <w:rsid w:val="00932E08"/>
    <w:rsid w:val="00940A87"/>
    <w:rsid w:val="00956417"/>
    <w:rsid w:val="009D2D6C"/>
    <w:rsid w:val="009F219C"/>
    <w:rsid w:val="00A26AF8"/>
    <w:rsid w:val="00A40B8A"/>
    <w:rsid w:val="00A518DD"/>
    <w:rsid w:val="00A8683F"/>
    <w:rsid w:val="00AC33AA"/>
    <w:rsid w:val="00AC5270"/>
    <w:rsid w:val="00AD11EB"/>
    <w:rsid w:val="00B00C8B"/>
    <w:rsid w:val="00B05C47"/>
    <w:rsid w:val="00B12C12"/>
    <w:rsid w:val="00B261B6"/>
    <w:rsid w:val="00B319FE"/>
    <w:rsid w:val="00B646F9"/>
    <w:rsid w:val="00B71A6F"/>
    <w:rsid w:val="00B75105"/>
    <w:rsid w:val="00B93FA4"/>
    <w:rsid w:val="00BB1D3F"/>
    <w:rsid w:val="00BB6C2C"/>
    <w:rsid w:val="00C07FBE"/>
    <w:rsid w:val="00C22389"/>
    <w:rsid w:val="00C22BA4"/>
    <w:rsid w:val="00C3367F"/>
    <w:rsid w:val="00C37B7F"/>
    <w:rsid w:val="00C47C7D"/>
    <w:rsid w:val="00C52BFD"/>
    <w:rsid w:val="00CB45A2"/>
    <w:rsid w:val="00CD3F23"/>
    <w:rsid w:val="00CD6F67"/>
    <w:rsid w:val="00D37D62"/>
    <w:rsid w:val="00D9184C"/>
    <w:rsid w:val="00D92FF6"/>
    <w:rsid w:val="00DA5168"/>
    <w:rsid w:val="00DC1598"/>
    <w:rsid w:val="00DE6EB3"/>
    <w:rsid w:val="00DF6999"/>
    <w:rsid w:val="00E025BC"/>
    <w:rsid w:val="00E27C18"/>
    <w:rsid w:val="00E30675"/>
    <w:rsid w:val="00E32847"/>
    <w:rsid w:val="00E3527A"/>
    <w:rsid w:val="00E4313F"/>
    <w:rsid w:val="00E44CF3"/>
    <w:rsid w:val="00E55892"/>
    <w:rsid w:val="00E66CFC"/>
    <w:rsid w:val="00E8607A"/>
    <w:rsid w:val="00E905F0"/>
    <w:rsid w:val="00EA0C2C"/>
    <w:rsid w:val="00EB3525"/>
    <w:rsid w:val="00F21D0D"/>
    <w:rsid w:val="00F7521E"/>
    <w:rsid w:val="00F968BC"/>
    <w:rsid w:val="00FD2080"/>
    <w:rsid w:val="00FD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227F"/>
  <w15:docId w15:val="{26ACB062-7667-472A-BCAF-0B7F58C3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6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14BD"/>
    <w:pPr>
      <w:keepNext/>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BD"/>
    <w:rPr>
      <w:rFonts w:ascii="Times New Roman" w:eastAsia="Times New Roman" w:hAnsi="Times New Roman" w:cs="Times New Roman"/>
      <w:b/>
      <w:sz w:val="24"/>
      <w:szCs w:val="20"/>
      <w:u w:val="single"/>
    </w:rPr>
  </w:style>
  <w:style w:type="paragraph" w:styleId="NormalWeb">
    <w:name w:val="Normal (Web)"/>
    <w:basedOn w:val="Normal"/>
    <w:rsid w:val="001A14BD"/>
    <w:pPr>
      <w:spacing w:before="100" w:beforeAutospacing="1" w:after="100" w:afterAutospacing="1"/>
    </w:pPr>
  </w:style>
  <w:style w:type="character" w:customStyle="1" w:styleId="standardtext1">
    <w:name w:val="standardtext1"/>
    <w:basedOn w:val="DefaultParagraphFont"/>
    <w:rsid w:val="001A14BD"/>
    <w:rPr>
      <w:rFonts w:ascii="Arial" w:hAnsi="Arial" w:cs="Arial" w:hint="default"/>
      <w:b w:val="0"/>
      <w:bCs w:val="0"/>
      <w:color w:val="000000"/>
      <w:sz w:val="20"/>
      <w:szCs w:val="20"/>
    </w:rPr>
  </w:style>
  <w:style w:type="paragraph" w:styleId="BalloonText">
    <w:name w:val="Balloon Text"/>
    <w:basedOn w:val="Normal"/>
    <w:link w:val="BalloonTextChar"/>
    <w:uiPriority w:val="99"/>
    <w:semiHidden/>
    <w:unhideWhenUsed/>
    <w:rsid w:val="001A14BD"/>
    <w:rPr>
      <w:rFonts w:ascii="Tahoma" w:hAnsi="Tahoma" w:cs="Tahoma"/>
      <w:sz w:val="16"/>
      <w:szCs w:val="16"/>
    </w:rPr>
  </w:style>
  <w:style w:type="character" w:customStyle="1" w:styleId="BalloonTextChar">
    <w:name w:val="Balloon Text Char"/>
    <w:basedOn w:val="DefaultParagraphFont"/>
    <w:link w:val="BalloonText"/>
    <w:uiPriority w:val="99"/>
    <w:semiHidden/>
    <w:rsid w:val="001A14BD"/>
    <w:rPr>
      <w:rFonts w:ascii="Tahoma" w:eastAsia="Times New Roman" w:hAnsi="Tahoma" w:cs="Tahoma"/>
      <w:sz w:val="16"/>
      <w:szCs w:val="16"/>
    </w:rPr>
  </w:style>
  <w:style w:type="character" w:customStyle="1" w:styleId="libtext">
    <w:name w:val="libtext"/>
    <w:basedOn w:val="DefaultParagraphFont"/>
    <w:rsid w:val="00B261B6"/>
  </w:style>
  <w:style w:type="paragraph" w:customStyle="1" w:styleId="Data">
    <w:name w:val="Data"/>
    <w:basedOn w:val="Normal"/>
    <w:rsid w:val="00A518DD"/>
    <w:pPr>
      <w:jc w:val="both"/>
    </w:pPr>
    <w:rPr>
      <w:rFonts w:ascii="Univers (WN)" w:hAnsi="Univers (WN)"/>
      <w:sz w:val="20"/>
      <w:szCs w:val="20"/>
    </w:rPr>
  </w:style>
  <w:style w:type="paragraph" w:customStyle="1" w:styleId="Default">
    <w:name w:val="Default"/>
    <w:rsid w:val="0077641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7641E"/>
    <w:rPr>
      <w:sz w:val="16"/>
      <w:szCs w:val="16"/>
    </w:rPr>
  </w:style>
  <w:style w:type="paragraph" w:styleId="CommentText">
    <w:name w:val="annotation text"/>
    <w:basedOn w:val="Normal"/>
    <w:link w:val="CommentTextChar"/>
    <w:uiPriority w:val="99"/>
    <w:unhideWhenUsed/>
    <w:rsid w:val="0077641E"/>
    <w:rPr>
      <w:sz w:val="20"/>
      <w:szCs w:val="20"/>
    </w:rPr>
  </w:style>
  <w:style w:type="character" w:customStyle="1" w:styleId="CommentTextChar">
    <w:name w:val="Comment Text Char"/>
    <w:basedOn w:val="DefaultParagraphFont"/>
    <w:link w:val="CommentText"/>
    <w:uiPriority w:val="99"/>
    <w:rsid w:val="007764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641E"/>
    <w:rPr>
      <w:b/>
      <w:bCs/>
    </w:rPr>
  </w:style>
  <w:style w:type="character" w:customStyle="1" w:styleId="CommentSubjectChar">
    <w:name w:val="Comment Subject Char"/>
    <w:basedOn w:val="CommentTextChar"/>
    <w:link w:val="CommentSubject"/>
    <w:uiPriority w:val="99"/>
    <w:semiHidden/>
    <w:rsid w:val="0077641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A3A299D9392945A4C7CA09F2AC1244" ma:contentTypeVersion="8" ma:contentTypeDescription="Create a new document." ma:contentTypeScope="" ma:versionID="8daa6cefee142abdf47116536901edfb">
  <xsd:schema xmlns:xsd="http://www.w3.org/2001/XMLSchema" xmlns:xs="http://www.w3.org/2001/XMLSchema" xmlns:p="http://schemas.microsoft.com/office/2006/metadata/properties" xmlns:ns3="e43fb62f-dcd6-41d8-a6e7-bf6352b35d94" targetNamespace="http://schemas.microsoft.com/office/2006/metadata/properties" ma:root="true" ma:fieldsID="0df6ce99afc8574051d87d5898503408" ns3:_="">
    <xsd:import namespace="e43fb62f-dcd6-41d8-a6e7-bf6352b35d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b62f-dcd6-41d8-a6e7-bf6352b35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AFEBB-815F-4454-B30D-0D657441E93D}">
  <ds:schemaRefs>
    <ds:schemaRef ds:uri="http://schemas.openxmlformats.org/officeDocument/2006/bibliography"/>
  </ds:schemaRefs>
</ds:datastoreItem>
</file>

<file path=customXml/itemProps2.xml><?xml version="1.0" encoding="utf-8"?>
<ds:datastoreItem xmlns:ds="http://schemas.openxmlformats.org/officeDocument/2006/customXml" ds:itemID="{79FDD6AD-F720-4E53-BEEE-EF6B05DDFA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F55D24-8304-40F5-9022-03B92144A4EE}">
  <ds:schemaRefs>
    <ds:schemaRef ds:uri="http://schemas.microsoft.com/sharepoint/v3/contenttype/forms"/>
  </ds:schemaRefs>
</ds:datastoreItem>
</file>

<file path=customXml/itemProps4.xml><?xml version="1.0" encoding="utf-8"?>
<ds:datastoreItem xmlns:ds="http://schemas.openxmlformats.org/officeDocument/2006/customXml" ds:itemID="{A37F765A-0BFE-4FC1-9ABB-1C75BE57F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fb62f-dcd6-41d8-a6e7-bf6352b35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Air Force</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Deist, Wayne R SMSgt USAF ANG 141 MOF/MXOO</dc:creator>
  <cp:lastModifiedBy>michael brown</cp:lastModifiedBy>
  <cp:revision>2</cp:revision>
  <cp:lastPrinted>2016-02-17T17:54:00Z</cp:lastPrinted>
  <dcterms:created xsi:type="dcterms:W3CDTF">2023-01-10T17:16:00Z</dcterms:created>
  <dcterms:modified xsi:type="dcterms:W3CDTF">2023-01-10T17:16:00Z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0x0101008EA3A299D9392945A4C7CA09F2AC1244</vt:lpwstr>
  </property>
</Properties>
</file>